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2022年第二批省级少数民族补助款专项资金绩效目标表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8670" w:type="dxa"/>
        <w:tblInd w:w="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70"/>
        <w:gridCol w:w="1320"/>
        <w:gridCol w:w="1935"/>
        <w:gridCol w:w="2025"/>
        <w:gridCol w:w="82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57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日溪乡东坪村东坪与瓦坪自然村路灯维修工程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</w:trPr>
        <w:tc>
          <w:tcPr>
            <w:tcW w:w="2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主管部门（单位）名称及部门预算编码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晋安区民族与宗教事务局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补助区域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日溪乡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9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资金情况（万元）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资金总额：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295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 其中：财政拨款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95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      其他资金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总体目标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按照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《福建省少数民族发展与补助资金管理办法》（闽财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行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〔2021〕13号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）等文件规定，改善少数民族基础设施建设，提高少数民族群众生产生活质量和水平。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指标解释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全区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日溪乡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数量指标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补助民族村数量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反映民族村完成数量情况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时效指标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资金按时到位率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资金按时到位情况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资金下达及时率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反映资金下达情况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项目完成进度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反映项目完成情况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成本指标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下拨资金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全年下达资金总额度（万元）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社会效益 指 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少数民族地区人均年收入增长率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反映少数民族农民年人均可支配收入水平提高情况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满意度 指  标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服务对象满意度指标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受助对象满意度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少数民族群众对项目工程的满意度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80%</w:t>
            </w:r>
          </w:p>
        </w:tc>
      </w:tr>
    </w:tbl>
    <w:p>
      <w:pPr>
        <w:spacing w:line="320" w:lineRule="exact"/>
        <w:jc w:val="left"/>
        <w:rPr>
          <w:rFonts w:hint="eastAsia"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814" w:right="1474" w:bottom="1814" w:left="1474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NzdjNDUyOTllODUwOTNjYzZkNGNmMDRiY2QxYjMifQ=="/>
  </w:docVars>
  <w:rsids>
    <w:rsidRoot w:val="00B244F9"/>
    <w:rsid w:val="00384604"/>
    <w:rsid w:val="004C4591"/>
    <w:rsid w:val="005E6173"/>
    <w:rsid w:val="006507C0"/>
    <w:rsid w:val="0082696C"/>
    <w:rsid w:val="0098360F"/>
    <w:rsid w:val="00A62927"/>
    <w:rsid w:val="00A95EB3"/>
    <w:rsid w:val="00B244F9"/>
    <w:rsid w:val="00C37415"/>
    <w:rsid w:val="00C453E1"/>
    <w:rsid w:val="00D55D1C"/>
    <w:rsid w:val="00E120B2"/>
    <w:rsid w:val="00E66130"/>
    <w:rsid w:val="00F45299"/>
    <w:rsid w:val="00FA263F"/>
    <w:rsid w:val="00FE2E03"/>
    <w:rsid w:val="018200AF"/>
    <w:rsid w:val="01A1681F"/>
    <w:rsid w:val="0385459C"/>
    <w:rsid w:val="05FC2F5E"/>
    <w:rsid w:val="07A52F2B"/>
    <w:rsid w:val="089218AD"/>
    <w:rsid w:val="08A80834"/>
    <w:rsid w:val="08DF474E"/>
    <w:rsid w:val="0A200B7B"/>
    <w:rsid w:val="0A9C1C56"/>
    <w:rsid w:val="0BC15144"/>
    <w:rsid w:val="0EF80E8F"/>
    <w:rsid w:val="104B091B"/>
    <w:rsid w:val="10DE5BED"/>
    <w:rsid w:val="121A6828"/>
    <w:rsid w:val="198E4A1C"/>
    <w:rsid w:val="1AED2CFB"/>
    <w:rsid w:val="1E1E192E"/>
    <w:rsid w:val="1EA24499"/>
    <w:rsid w:val="1F75575C"/>
    <w:rsid w:val="1F9343EA"/>
    <w:rsid w:val="21F12BD5"/>
    <w:rsid w:val="22512F46"/>
    <w:rsid w:val="23190088"/>
    <w:rsid w:val="24FE6E2A"/>
    <w:rsid w:val="25697200"/>
    <w:rsid w:val="26DD42BB"/>
    <w:rsid w:val="27D420FB"/>
    <w:rsid w:val="2B46143F"/>
    <w:rsid w:val="2D4E51DC"/>
    <w:rsid w:val="2F9726B5"/>
    <w:rsid w:val="2FD422D6"/>
    <w:rsid w:val="307743D3"/>
    <w:rsid w:val="327B4D0C"/>
    <w:rsid w:val="33C73607"/>
    <w:rsid w:val="34DD08C5"/>
    <w:rsid w:val="35617861"/>
    <w:rsid w:val="35E054DE"/>
    <w:rsid w:val="3BD31641"/>
    <w:rsid w:val="41A62426"/>
    <w:rsid w:val="4303599A"/>
    <w:rsid w:val="44E86034"/>
    <w:rsid w:val="459C12AD"/>
    <w:rsid w:val="465B2B13"/>
    <w:rsid w:val="46F54211"/>
    <w:rsid w:val="48A95909"/>
    <w:rsid w:val="490B26BD"/>
    <w:rsid w:val="4BA71CBC"/>
    <w:rsid w:val="4D5C555F"/>
    <w:rsid w:val="4E6E5708"/>
    <w:rsid w:val="53F70ED9"/>
    <w:rsid w:val="59347743"/>
    <w:rsid w:val="5A251D57"/>
    <w:rsid w:val="5D5C32E1"/>
    <w:rsid w:val="5E602469"/>
    <w:rsid w:val="5E940365"/>
    <w:rsid w:val="606D5311"/>
    <w:rsid w:val="611B6435"/>
    <w:rsid w:val="618F39E6"/>
    <w:rsid w:val="621719D8"/>
    <w:rsid w:val="626D77EF"/>
    <w:rsid w:val="651E4E2C"/>
    <w:rsid w:val="69BD2E65"/>
    <w:rsid w:val="6D58109A"/>
    <w:rsid w:val="6DF32F01"/>
    <w:rsid w:val="71680849"/>
    <w:rsid w:val="77741E27"/>
    <w:rsid w:val="77842A63"/>
    <w:rsid w:val="786A41B8"/>
    <w:rsid w:val="7C3962F4"/>
    <w:rsid w:val="7C3D57B8"/>
    <w:rsid w:val="7E1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825</Words>
  <Characters>887</Characters>
  <Lines>4</Lines>
  <Paragraphs>1</Paragraphs>
  <TotalTime>44</TotalTime>
  <ScaleCrop>false</ScaleCrop>
  <LinksUpToDate>false</LinksUpToDate>
  <CharactersWithSpaces>1031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2019-06-05T07:44:00Z</dcterms:created>
  <dc:creator>Administrator.PC-201612091435</dc:creator>
  <cp:lastModifiedBy>芽</cp:lastModifiedBy>
  <cp:lastPrinted>2022-04-11T08:31:00Z</cp:lastPrinted>
  <dcterms:modified xsi:type="dcterms:W3CDTF">2022-05-23T08:43:14Z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692CC4C1A0AD425BAD919751F6A9D2F0</vt:lpwstr>
  </property>
  <property fmtid="{D5CDD505-2E9C-101B-9397-08002B2CF9AE}" pid="4" name="commondata">
    <vt:lpwstr>eyJoZGlkIjoiOGQ0NzdjNDUyOTllODUwOTNjYzZkNGNmMDRiY2QxYjMifQ==</vt:lpwstr>
  </property>
</Properties>
</file>