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-1260" w:leftChars="-600" w:right="-113" w:rightChars="-54" w:firstLine="1355" w:firstLineChars="45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1260" w:leftChars="-600" w:right="-113" w:rightChars="-54" w:firstLine="1355" w:firstLineChars="45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1260" w:leftChars="-600" w:right="-113" w:rightChars="-54" w:firstLine="1355" w:firstLineChars="45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福州市晋安区发展和改革局行政执法人员名录库（2023年版）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2"/>
        <w:tblpPr w:leftFromText="180" w:rightFromText="180" w:vertAnchor="text" w:horzAnchor="page" w:tblpXSpec="center" w:tblpY="54"/>
        <w:tblOverlap w:val="never"/>
        <w:tblW w:w="9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353"/>
        <w:gridCol w:w="2629"/>
        <w:gridCol w:w="930"/>
        <w:gridCol w:w="2355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姓 名</w:t>
            </w:r>
          </w:p>
        </w:tc>
        <w:tc>
          <w:tcPr>
            <w:tcW w:w="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2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单  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编 制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执法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区域</w:t>
            </w:r>
          </w:p>
        </w:tc>
        <w:tc>
          <w:tcPr>
            <w:tcW w:w="2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阮章彬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晋安区发展和改革局行政审批科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福州市晋安区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吴丹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晋安区发展和改革局投资科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福州市晋安区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潘卉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晋安区发展和改革局项目办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福州市晋安区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徐冠婕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晋安区发展和改革局办公室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福州市晋安区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备注：目前我局行政执法</w:t>
      </w:r>
      <w:r>
        <w:rPr>
          <w:rFonts w:hint="eastAsia"/>
          <w:sz w:val="28"/>
          <w:szCs w:val="28"/>
          <w:lang w:val="en-US" w:eastAsia="zh-CN"/>
        </w:rPr>
        <w:t>持证</w:t>
      </w:r>
      <w:r>
        <w:rPr>
          <w:rFonts w:hint="eastAsia"/>
          <w:sz w:val="28"/>
          <w:szCs w:val="28"/>
          <w:lang w:eastAsia="zh-CN"/>
        </w:rPr>
        <w:t>人员人数为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ZmE1MTgxMzUxYmE4NTExYzllZjA1YTNkY2MwOWMifQ=="/>
  </w:docVars>
  <w:rsids>
    <w:rsidRoot w:val="585801FE"/>
    <w:rsid w:val="08566507"/>
    <w:rsid w:val="0C712566"/>
    <w:rsid w:val="0D8F471D"/>
    <w:rsid w:val="11330D13"/>
    <w:rsid w:val="137406D4"/>
    <w:rsid w:val="1A665CAA"/>
    <w:rsid w:val="1D4158E9"/>
    <w:rsid w:val="1E632999"/>
    <w:rsid w:val="28EC255B"/>
    <w:rsid w:val="2EF92452"/>
    <w:rsid w:val="35E71A75"/>
    <w:rsid w:val="3B3836C7"/>
    <w:rsid w:val="3F783ACA"/>
    <w:rsid w:val="41B66922"/>
    <w:rsid w:val="4B8A2E07"/>
    <w:rsid w:val="4C297ED9"/>
    <w:rsid w:val="4C6F190C"/>
    <w:rsid w:val="54940E96"/>
    <w:rsid w:val="55F61D5C"/>
    <w:rsid w:val="576D158B"/>
    <w:rsid w:val="585801FE"/>
    <w:rsid w:val="5D44584E"/>
    <w:rsid w:val="60AA59F5"/>
    <w:rsid w:val="614641B2"/>
    <w:rsid w:val="76F34994"/>
    <w:rsid w:val="79DC1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eastAsia="楷体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1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2020-03-12T06:07:00Z</dcterms:created>
  <dc:creator>cs</dc:creator>
  <cp:lastModifiedBy>Administrator</cp:lastModifiedBy>
  <cp:lastPrinted>2020-03-17T03:55:00Z</cp:lastPrinted>
  <dcterms:modified xsi:type="dcterms:W3CDTF">2023-06-27T08:46:15Z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8FB18C163F334CAB96EFB984924C3509</vt:lpwstr>
  </property>
</Properties>
</file>