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sz w:val="44"/>
          <w:szCs w:val="44"/>
        </w:rPr>
      </w:pP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福州市</w:t>
      </w:r>
      <w:r>
        <w:rPr>
          <w:rFonts w:hint="eastAsia" w:asciiTheme="majorEastAsia" w:hAnsiTheme="majorEastAsia" w:eastAsiaTheme="majorEastAsia"/>
          <w:sz w:val="44"/>
          <w:szCs w:val="44"/>
          <w:lang w:eastAsia="zh-CN"/>
        </w:rPr>
        <w:t>晋安区</w:t>
      </w:r>
      <w:r>
        <w:rPr>
          <w:rFonts w:hint="eastAsia" w:asciiTheme="majorEastAsia" w:hAnsiTheme="majorEastAsia" w:eastAsiaTheme="majorEastAsia"/>
          <w:sz w:val="44"/>
          <w:szCs w:val="44"/>
        </w:rPr>
        <w:t>发展改革</w:t>
      </w:r>
      <w:r>
        <w:rPr>
          <w:rFonts w:hint="eastAsia" w:asciiTheme="majorEastAsia" w:hAnsiTheme="majorEastAsia" w:eastAsiaTheme="majorEastAsia"/>
          <w:sz w:val="44"/>
          <w:szCs w:val="44"/>
          <w:lang w:eastAsia="zh-CN"/>
        </w:rPr>
        <w:t>和科技局</w:t>
      </w:r>
      <w:r>
        <w:rPr>
          <w:rFonts w:hint="eastAsia" w:asciiTheme="majorEastAsia" w:hAnsiTheme="majorEastAsia" w:eastAsiaTheme="majorEastAsia"/>
          <w:sz w:val="44"/>
          <w:szCs w:val="44"/>
        </w:rPr>
        <w:t>各类行政执法行为流程图</w:t>
      </w:r>
    </w:p>
    <w:p>
      <w:pPr>
        <w:widowControl/>
        <w:spacing w:before="100" w:beforeAutospacing="1" w:after="100" w:afterAutospacing="1" w:line="560" w:lineRule="exact"/>
        <w:jc w:val="center"/>
        <w:rPr>
          <w:rFonts w:ascii="仿宋_GB2312" w:eastAsia="仿宋_GB2312" w:cs="Times New Roman"/>
          <w:sz w:val="32"/>
          <w:szCs w:val="32"/>
        </w:rPr>
      </w:pPr>
      <w:r>
        <w:rPr>
          <w:rFonts w:hint="eastAsia" w:ascii="仿宋_GB2312" w:eastAsia="仿宋_GB2312" w:cs="仿宋_GB2312"/>
          <w:sz w:val="32"/>
          <w:szCs w:val="32"/>
        </w:rPr>
        <w:t>目</w:t>
      </w:r>
      <w:r>
        <w:rPr>
          <w:rFonts w:ascii="仿宋_GB2312" w:eastAsia="仿宋_GB2312" w:cs="仿宋_GB2312"/>
          <w:sz w:val="32"/>
          <w:szCs w:val="32"/>
        </w:rPr>
        <w:t xml:space="preserve">    </w:t>
      </w:r>
      <w:r>
        <w:rPr>
          <w:rFonts w:hint="eastAsia" w:ascii="仿宋_GB2312" w:eastAsia="仿宋_GB2312" w:cs="仿宋_GB2312"/>
          <w:sz w:val="32"/>
          <w:szCs w:val="32"/>
        </w:rPr>
        <w:t>录</w:t>
      </w:r>
    </w:p>
    <w:p>
      <w:pPr>
        <w:adjustRightInd w:val="0"/>
        <w:ind w:firstLine="600" w:firstLineChars="200"/>
        <w:rPr>
          <w:rFonts w:ascii="仿宋_GB2312" w:hAnsi="??" w:eastAsia="仿宋_GB2312" w:cs="Times New Roman"/>
          <w:color w:val="000000"/>
          <w:kern w:val="0"/>
          <w:sz w:val="30"/>
          <w:szCs w:val="30"/>
        </w:rPr>
      </w:pPr>
      <w:r>
        <w:rPr>
          <w:rFonts w:hint="eastAsia" w:ascii="仿宋_GB2312" w:hAnsi="??" w:eastAsia="仿宋_GB2312" w:cs="仿宋_GB2312"/>
          <w:color w:val="000000"/>
          <w:kern w:val="0"/>
          <w:sz w:val="30"/>
          <w:szCs w:val="30"/>
          <w:lang w:val="en-US" w:eastAsia="zh-CN"/>
        </w:rPr>
        <w:t>1</w:t>
      </w:r>
      <w:r>
        <w:rPr>
          <w:rFonts w:ascii="仿宋_GB2312" w:hAnsi="??" w:eastAsia="仿宋_GB2312" w:cs="仿宋_GB2312"/>
          <w:color w:val="000000"/>
          <w:kern w:val="0"/>
          <w:sz w:val="30"/>
          <w:szCs w:val="30"/>
        </w:rPr>
        <w:t>.</w:t>
      </w:r>
      <w:r>
        <w:rPr>
          <w:rFonts w:hint="eastAsia" w:ascii="仿宋_GB2312" w:hAnsi="??" w:eastAsia="仿宋_GB2312" w:cs="仿宋_GB2312"/>
          <w:color w:val="000000"/>
          <w:kern w:val="0"/>
          <w:sz w:val="30"/>
          <w:szCs w:val="30"/>
        </w:rPr>
        <w:t>行政处罚流程图</w:t>
      </w:r>
    </w:p>
    <w:p>
      <w:pPr>
        <w:tabs>
          <w:tab w:val="left" w:pos="7624"/>
        </w:tabs>
        <w:adjustRightInd w:val="0"/>
        <w:ind w:firstLine="600" w:firstLineChars="200"/>
        <w:rPr>
          <w:rFonts w:hint="eastAsia" w:ascii="仿宋_GB2312" w:hAnsi="??" w:eastAsia="仿宋_GB2312" w:cs="仿宋_GB2312"/>
          <w:color w:val="000000"/>
          <w:kern w:val="0"/>
          <w:sz w:val="30"/>
          <w:szCs w:val="30"/>
          <w:lang w:eastAsia="zh-CN"/>
        </w:rPr>
      </w:pPr>
      <w:r>
        <w:rPr>
          <w:rFonts w:hint="eastAsia" w:ascii="仿宋_GB2312" w:hAnsi="??" w:eastAsia="仿宋_GB2312" w:cs="仿宋_GB2312"/>
          <w:color w:val="000000"/>
          <w:kern w:val="0"/>
          <w:sz w:val="30"/>
          <w:szCs w:val="30"/>
          <w:lang w:val="en-US" w:eastAsia="zh-CN"/>
        </w:rPr>
        <w:t>2</w:t>
      </w:r>
      <w:r>
        <w:rPr>
          <w:rFonts w:ascii="仿宋_GB2312" w:hAnsi="??" w:eastAsia="仿宋_GB2312" w:cs="仿宋_GB2312"/>
          <w:color w:val="000000"/>
          <w:kern w:val="0"/>
          <w:sz w:val="30"/>
          <w:szCs w:val="30"/>
        </w:rPr>
        <w:t>.</w:t>
      </w:r>
      <w:r>
        <w:rPr>
          <w:rFonts w:hint="eastAsia" w:ascii="仿宋_GB2312" w:hAnsi="??" w:eastAsia="仿宋_GB2312" w:cs="仿宋_GB2312"/>
          <w:color w:val="000000"/>
          <w:kern w:val="0"/>
          <w:sz w:val="30"/>
          <w:szCs w:val="30"/>
        </w:rPr>
        <w:t>行政处罚听证流程图</w:t>
      </w:r>
      <w:r>
        <w:rPr>
          <w:rFonts w:hint="eastAsia" w:ascii="仿宋_GB2312" w:hAnsi="??" w:eastAsia="仿宋_GB2312" w:cs="仿宋_GB2312"/>
          <w:color w:val="000000"/>
          <w:kern w:val="0"/>
          <w:sz w:val="30"/>
          <w:szCs w:val="30"/>
          <w:lang w:eastAsia="zh-CN"/>
        </w:rPr>
        <w:tab/>
      </w:r>
    </w:p>
    <w:p>
      <w:pPr>
        <w:adjustRightInd w:val="0"/>
        <w:ind w:firstLine="600" w:firstLineChars="200"/>
        <w:rPr>
          <w:rFonts w:ascii="仿宋_GB2312" w:hAnsi="??" w:eastAsia="仿宋_GB2312" w:cs="仿宋_GB2312"/>
          <w:color w:val="000000"/>
          <w:kern w:val="0"/>
          <w:sz w:val="30"/>
          <w:szCs w:val="30"/>
        </w:rPr>
      </w:pPr>
      <w:r>
        <w:rPr>
          <w:rFonts w:hint="eastAsia" w:ascii="仿宋_GB2312" w:hAnsi="??" w:eastAsia="仿宋_GB2312" w:cs="仿宋_GB2312"/>
          <w:color w:val="000000"/>
          <w:kern w:val="0"/>
          <w:sz w:val="30"/>
          <w:szCs w:val="30"/>
          <w:lang w:val="en-US" w:eastAsia="zh-CN"/>
        </w:rPr>
        <w:t>3</w:t>
      </w:r>
      <w:r>
        <w:rPr>
          <w:rFonts w:ascii="仿宋_GB2312" w:hAnsi="??" w:eastAsia="仿宋_GB2312" w:cs="仿宋_GB2312"/>
          <w:color w:val="000000"/>
          <w:kern w:val="0"/>
          <w:sz w:val="30"/>
          <w:szCs w:val="30"/>
        </w:rPr>
        <w:t>.</w:t>
      </w:r>
      <w:r>
        <w:rPr>
          <w:rFonts w:hint="eastAsia" w:ascii="仿宋_GB2312" w:hAnsi="??" w:eastAsia="仿宋_GB2312" w:cs="仿宋_GB2312"/>
          <w:color w:val="000000"/>
          <w:kern w:val="0"/>
          <w:sz w:val="30"/>
          <w:szCs w:val="30"/>
        </w:rPr>
        <w:t>申请人民法院强制执行流程图</w:t>
      </w:r>
    </w:p>
    <w:p>
      <w:pPr>
        <w:adjustRightInd w:val="0"/>
        <w:ind w:firstLine="600" w:firstLineChars="200"/>
        <w:rPr>
          <w:rFonts w:ascii="仿宋_GB2312" w:hAnsi="??" w:eastAsia="仿宋_GB2312" w:cs="Times New Roman"/>
          <w:color w:val="000000"/>
          <w:kern w:val="0"/>
          <w:sz w:val="30"/>
          <w:szCs w:val="30"/>
        </w:rPr>
      </w:pPr>
      <w:r>
        <w:rPr>
          <w:rFonts w:hint="eastAsia" w:ascii="仿宋_GB2312" w:hAnsi="??" w:eastAsia="仿宋_GB2312" w:cs="仿宋_GB2312"/>
          <w:color w:val="000000"/>
          <w:kern w:val="0"/>
          <w:sz w:val="30"/>
          <w:szCs w:val="30"/>
          <w:lang w:val="en-US" w:eastAsia="zh-CN"/>
        </w:rPr>
        <w:t>4</w:t>
      </w:r>
      <w:r>
        <w:rPr>
          <w:rFonts w:ascii="仿宋_GB2312" w:hAnsi="??" w:eastAsia="仿宋_GB2312" w:cs="仿宋_GB2312"/>
          <w:color w:val="000000"/>
          <w:kern w:val="0"/>
          <w:sz w:val="30"/>
          <w:szCs w:val="30"/>
        </w:rPr>
        <w:t>.</w:t>
      </w:r>
      <w:r>
        <w:rPr>
          <w:rFonts w:hint="eastAsia" w:ascii="仿宋_GB2312" w:hAnsi="??" w:eastAsia="仿宋_GB2312" w:cs="仿宋_GB2312"/>
          <w:color w:val="000000"/>
          <w:kern w:val="0"/>
          <w:sz w:val="30"/>
          <w:szCs w:val="30"/>
        </w:rPr>
        <w:t>行政强制流程图</w:t>
      </w:r>
    </w:p>
    <w:p>
      <w:pPr>
        <w:adjustRightInd w:val="0"/>
        <w:ind w:firstLine="600" w:firstLineChars="200"/>
        <w:rPr>
          <w:rFonts w:hint="eastAsia" w:ascii="仿宋_GB2312" w:hAnsi="??" w:eastAsia="仿宋_GB2312" w:cs="仿宋_GB2312"/>
          <w:color w:val="000000"/>
          <w:kern w:val="0"/>
          <w:sz w:val="30"/>
          <w:szCs w:val="30"/>
        </w:rPr>
      </w:pPr>
      <w:r>
        <w:rPr>
          <w:rFonts w:hint="eastAsia" w:ascii="仿宋_GB2312" w:hAnsi="??" w:eastAsia="仿宋_GB2312" w:cs="仿宋_GB2312"/>
          <w:color w:val="000000"/>
          <w:kern w:val="0"/>
          <w:sz w:val="30"/>
          <w:szCs w:val="30"/>
          <w:lang w:val="en-US" w:eastAsia="zh-CN"/>
        </w:rPr>
        <w:t>5</w:t>
      </w:r>
      <w:r>
        <w:rPr>
          <w:rFonts w:ascii="仿宋_GB2312" w:hAnsi="??" w:eastAsia="仿宋_GB2312" w:cs="仿宋_GB2312"/>
          <w:color w:val="000000"/>
          <w:kern w:val="0"/>
          <w:sz w:val="30"/>
          <w:szCs w:val="30"/>
        </w:rPr>
        <w:t>.</w:t>
      </w:r>
      <w:r>
        <w:rPr>
          <w:rFonts w:hint="eastAsia" w:ascii="仿宋_GB2312" w:hAnsi="??" w:eastAsia="仿宋_GB2312" w:cs="仿宋_GB2312"/>
          <w:color w:val="000000"/>
          <w:kern w:val="0"/>
          <w:sz w:val="30"/>
          <w:szCs w:val="30"/>
        </w:rPr>
        <w:t>行政检查流程图</w:t>
      </w:r>
    </w:p>
    <w:p>
      <w:pPr>
        <w:adjustRightInd w:val="0"/>
        <w:ind w:firstLine="600" w:firstLineChars="200"/>
        <w:rPr>
          <w:rFonts w:hint="eastAsia" w:ascii="仿宋_GB2312" w:hAnsi="??" w:eastAsia="仿宋_GB2312" w:cs="仿宋_GB2312"/>
          <w:color w:val="000000"/>
          <w:kern w:val="0"/>
          <w:sz w:val="30"/>
          <w:szCs w:val="30"/>
          <w:lang w:val="en-US" w:eastAsia="zh-CN"/>
        </w:rPr>
      </w:pPr>
      <w:r>
        <w:rPr>
          <w:rFonts w:hint="eastAsia" w:ascii="仿宋_GB2312" w:hAnsi="??" w:eastAsia="仿宋_GB2312" w:cs="仿宋_GB2312"/>
          <w:color w:val="000000"/>
          <w:kern w:val="0"/>
          <w:sz w:val="30"/>
          <w:szCs w:val="30"/>
          <w:lang w:val="en-US" w:eastAsia="zh-CN"/>
        </w:rPr>
        <w:t>6.福州市晋安区发改局—福建省科技型企业备案流程图</w:t>
      </w:r>
    </w:p>
    <w:p>
      <w:pPr>
        <w:adjustRightInd w:val="0"/>
        <w:ind w:firstLine="600" w:firstLineChars="200"/>
        <w:rPr>
          <w:rFonts w:hint="eastAsia" w:ascii="仿宋_GB2312" w:hAnsi="??" w:eastAsia="仿宋_GB2312" w:cs="仿宋_GB2312"/>
          <w:color w:val="000000"/>
          <w:kern w:val="0"/>
          <w:sz w:val="30"/>
          <w:szCs w:val="30"/>
          <w:lang w:val="en-US" w:eastAsia="zh-CN"/>
        </w:rPr>
      </w:pPr>
      <w:r>
        <w:rPr>
          <w:rFonts w:hint="eastAsia" w:ascii="仿宋_GB2312" w:hAnsi="??" w:eastAsia="仿宋_GB2312" w:cs="仿宋_GB2312"/>
          <w:color w:val="000000"/>
          <w:kern w:val="0"/>
          <w:sz w:val="30"/>
          <w:szCs w:val="30"/>
          <w:lang w:val="en-US" w:eastAsia="zh-CN"/>
        </w:rPr>
        <w:t>7.福州市晋安区发改局—企业境内投资项目备案流程图</w:t>
      </w:r>
    </w:p>
    <w:p>
      <w:pPr>
        <w:adjustRightInd w:val="0"/>
        <w:ind w:firstLine="600" w:firstLineChars="200"/>
        <w:rPr>
          <w:rFonts w:hint="eastAsia" w:ascii="仿宋_GB2312" w:hAnsi="??" w:eastAsia="仿宋_GB2312" w:cs="仿宋_GB2312"/>
          <w:color w:val="000000"/>
          <w:kern w:val="0"/>
          <w:sz w:val="30"/>
          <w:szCs w:val="30"/>
          <w:lang w:val="en-US" w:eastAsia="zh-CN"/>
        </w:rPr>
      </w:pPr>
      <w:r>
        <w:rPr>
          <w:rFonts w:hint="eastAsia" w:ascii="仿宋_GB2312" w:hAnsi="??" w:eastAsia="仿宋_GB2312" w:cs="仿宋_GB2312"/>
          <w:color w:val="000000"/>
          <w:kern w:val="0"/>
          <w:sz w:val="30"/>
          <w:szCs w:val="30"/>
          <w:lang w:val="en-US" w:eastAsia="zh-CN"/>
        </w:rPr>
        <w:t>8.</w:t>
      </w:r>
      <w:r>
        <w:rPr>
          <w:rFonts w:hint="eastAsia" w:ascii="仿宋_GB2312" w:eastAsia="仿宋_GB2312"/>
          <w:sz w:val="28"/>
          <w:szCs w:val="28"/>
        </w:rPr>
        <w:t>福州市</w:t>
      </w:r>
      <w:r>
        <w:rPr>
          <w:rFonts w:hint="eastAsia" w:ascii="仿宋_GB2312" w:eastAsia="仿宋_GB2312"/>
          <w:sz w:val="28"/>
          <w:szCs w:val="28"/>
          <w:lang w:eastAsia="zh-CN"/>
        </w:rPr>
        <w:t>晋安区</w:t>
      </w:r>
      <w:r>
        <w:rPr>
          <w:rFonts w:hint="eastAsia" w:ascii="仿宋_GB2312" w:eastAsia="仿宋_GB2312"/>
          <w:sz w:val="28"/>
          <w:szCs w:val="28"/>
        </w:rPr>
        <w:t>发改</w:t>
      </w:r>
      <w:r>
        <w:rPr>
          <w:rFonts w:hint="eastAsia" w:ascii="仿宋_GB2312" w:eastAsia="仿宋_GB2312"/>
          <w:sz w:val="28"/>
          <w:szCs w:val="28"/>
          <w:lang w:eastAsia="zh-CN"/>
        </w:rPr>
        <w:t>局</w:t>
      </w:r>
      <w:r>
        <w:rPr>
          <w:rFonts w:hint="eastAsia" w:ascii="仿宋_GB2312" w:eastAsia="仿宋_GB2312"/>
          <w:sz w:val="28"/>
          <w:szCs w:val="28"/>
        </w:rPr>
        <w:t>—企业投资项目核准流程图</w:t>
      </w:r>
    </w:p>
    <w:p>
      <w:pPr>
        <w:adjustRightInd w:val="0"/>
        <w:ind w:firstLine="600" w:firstLineChars="200"/>
        <w:rPr>
          <w:rFonts w:hint="eastAsia" w:ascii="仿宋_GB2312" w:hAnsi="??" w:eastAsia="仿宋_GB2312" w:cs="仿宋_GB2312"/>
          <w:color w:val="000000"/>
          <w:kern w:val="0"/>
          <w:sz w:val="30"/>
          <w:szCs w:val="30"/>
          <w:lang w:val="en-US" w:eastAsia="zh-CN"/>
        </w:rPr>
      </w:pPr>
      <w:r>
        <w:rPr>
          <w:rFonts w:hint="eastAsia" w:ascii="仿宋_GB2312" w:hAnsi="??" w:eastAsia="仿宋_GB2312" w:cs="仿宋_GB2312"/>
          <w:color w:val="000000"/>
          <w:kern w:val="0"/>
          <w:sz w:val="30"/>
          <w:szCs w:val="30"/>
          <w:lang w:val="en-US" w:eastAsia="zh-CN"/>
        </w:rPr>
        <w:t>9.福州市晋安区发改局—县级政府投资项目审批流程图</w:t>
      </w:r>
    </w:p>
    <w:p>
      <w:pPr>
        <w:adjustRightInd w:val="0"/>
        <w:ind w:left="596" w:leftChars="284" w:firstLine="0" w:firstLineChars="0"/>
        <w:rPr>
          <w:rFonts w:hint="eastAsia" w:ascii="仿宋_GB2312" w:hAnsi="??" w:eastAsia="仿宋_GB2312" w:cs="仿宋_GB2312"/>
          <w:color w:val="000000"/>
          <w:kern w:val="0"/>
          <w:sz w:val="30"/>
          <w:szCs w:val="30"/>
          <w:lang w:val="en-US" w:eastAsia="zh-CN"/>
        </w:rPr>
      </w:pPr>
      <w:r>
        <w:rPr>
          <w:rFonts w:hint="eastAsia" w:ascii="仿宋_GB2312" w:hAnsi="??" w:eastAsia="仿宋_GB2312" w:cs="仿宋_GB2312"/>
          <w:color w:val="000000"/>
          <w:kern w:val="0"/>
          <w:sz w:val="30"/>
          <w:szCs w:val="30"/>
          <w:lang w:val="en-US" w:eastAsia="zh-CN"/>
        </w:rPr>
        <w:t>10.福州市晋安区发改局—依法必须招标的投资项目招标事项核准流程图</w:t>
      </w:r>
    </w:p>
    <w:p>
      <w:pPr>
        <w:adjustRightInd w:val="0"/>
        <w:ind w:firstLine="600" w:firstLineChars="200"/>
        <w:rPr>
          <w:rFonts w:hint="eastAsia" w:ascii="仿宋_GB2312" w:hAnsi="??" w:eastAsia="仿宋_GB2312" w:cs="仿宋_GB2312"/>
          <w:color w:val="000000"/>
          <w:kern w:val="0"/>
          <w:sz w:val="30"/>
          <w:szCs w:val="30"/>
          <w:lang w:val="en-US" w:eastAsia="zh-CN"/>
        </w:rPr>
      </w:pPr>
      <w:r>
        <w:rPr>
          <w:rFonts w:hint="eastAsia" w:ascii="仿宋_GB2312" w:hAnsi="??" w:eastAsia="仿宋_GB2312" w:cs="仿宋_GB2312"/>
          <w:color w:val="000000"/>
          <w:kern w:val="0"/>
          <w:sz w:val="30"/>
          <w:szCs w:val="30"/>
          <w:lang w:val="en-US" w:eastAsia="zh-CN"/>
        </w:rPr>
        <w:t>11.专利纠纷调解流程图</w:t>
      </w:r>
    </w:p>
    <w:p>
      <w:pPr>
        <w:adjustRightInd w:val="0"/>
        <w:ind w:firstLine="600" w:firstLineChars="200"/>
        <w:rPr>
          <w:rFonts w:hint="eastAsia" w:ascii="仿宋_GB2312" w:hAnsi="??" w:eastAsia="仿宋_GB2312" w:cs="仿宋_GB2312"/>
          <w:color w:val="000000"/>
          <w:kern w:val="0"/>
          <w:sz w:val="30"/>
          <w:szCs w:val="30"/>
          <w:lang w:val="en-US" w:eastAsia="zh-CN"/>
        </w:rPr>
      </w:pPr>
      <w:r>
        <w:rPr>
          <w:rFonts w:hint="eastAsia" w:ascii="仿宋_GB2312" w:hAnsi="??" w:eastAsia="仿宋_GB2312" w:cs="仿宋_GB2312"/>
          <w:color w:val="000000"/>
          <w:kern w:val="0"/>
          <w:sz w:val="30"/>
          <w:szCs w:val="30"/>
          <w:lang w:val="en-US" w:eastAsia="zh-CN"/>
        </w:rPr>
        <w:t>12.</w:t>
      </w:r>
      <w:r>
        <w:rPr>
          <w:rFonts w:hint="eastAsia" w:ascii="仿宋_GB2312" w:eastAsia="仿宋_GB2312"/>
          <w:sz w:val="32"/>
          <w:szCs w:val="32"/>
        </w:rPr>
        <w:t>福州市</w:t>
      </w:r>
      <w:r>
        <w:rPr>
          <w:rFonts w:hint="eastAsia" w:ascii="仿宋_GB2312" w:eastAsia="仿宋_GB2312"/>
          <w:sz w:val="32"/>
          <w:szCs w:val="32"/>
          <w:lang w:eastAsia="zh-CN"/>
        </w:rPr>
        <w:t>晋安区</w:t>
      </w:r>
      <w:r>
        <w:rPr>
          <w:rFonts w:hint="eastAsia" w:ascii="仿宋_GB2312" w:eastAsia="仿宋_GB2312"/>
          <w:sz w:val="32"/>
          <w:szCs w:val="32"/>
        </w:rPr>
        <w:t>发改</w:t>
      </w:r>
      <w:r>
        <w:rPr>
          <w:rFonts w:hint="eastAsia" w:ascii="仿宋_GB2312" w:eastAsia="仿宋_GB2312"/>
          <w:sz w:val="32"/>
          <w:szCs w:val="32"/>
          <w:lang w:eastAsia="zh-CN"/>
        </w:rPr>
        <w:t>局</w:t>
      </w:r>
      <w:r>
        <w:rPr>
          <w:rFonts w:hint="eastAsia" w:ascii="仿宋_GB2312" w:eastAsia="仿宋_GB2312"/>
          <w:sz w:val="32"/>
          <w:szCs w:val="32"/>
        </w:rPr>
        <w:t>—专利资助与奖励流程图</w:t>
      </w:r>
    </w:p>
    <w:p>
      <w:pPr>
        <w:adjustRightInd w:val="0"/>
        <w:ind w:firstLine="600" w:firstLineChars="200"/>
        <w:rPr>
          <w:rFonts w:hint="eastAsia" w:ascii="仿宋_GB2312" w:hAnsi="??" w:eastAsia="仿宋_GB2312" w:cs="仿宋_GB2312"/>
          <w:color w:val="000000"/>
          <w:kern w:val="0"/>
          <w:sz w:val="30"/>
          <w:szCs w:val="30"/>
          <w:lang w:val="en-US" w:eastAsia="zh-CN"/>
        </w:rPr>
      </w:pPr>
      <w:r>
        <w:rPr>
          <w:rFonts w:hint="eastAsia" w:ascii="仿宋_GB2312" w:hAnsi="??" w:eastAsia="仿宋_GB2312" w:cs="仿宋_GB2312"/>
          <w:color w:val="000000"/>
          <w:kern w:val="0"/>
          <w:sz w:val="30"/>
          <w:szCs w:val="30"/>
          <w:lang w:val="en-US" w:eastAsia="zh-CN"/>
        </w:rPr>
        <w:t>13.专利侵权纠纷行政</w:t>
      </w:r>
      <w:bookmarkStart w:id="0" w:name="_GoBack"/>
      <w:bookmarkEnd w:id="0"/>
      <w:r>
        <w:rPr>
          <w:rFonts w:hint="eastAsia" w:ascii="仿宋_GB2312" w:hAnsi="??" w:eastAsia="仿宋_GB2312" w:cs="仿宋_GB2312"/>
          <w:color w:val="000000"/>
          <w:kern w:val="0"/>
          <w:sz w:val="30"/>
          <w:szCs w:val="30"/>
          <w:lang w:val="en-US" w:eastAsia="zh-CN"/>
        </w:rPr>
        <w:t>处理流程图</w:t>
      </w:r>
    </w:p>
    <w:p>
      <w:pPr>
        <w:adjustRightInd w:val="0"/>
        <w:ind w:firstLine="640" w:firstLineChars="200"/>
        <w:rPr>
          <w:rFonts w:hint="eastAsia" w:ascii="仿宋_GB2312" w:hAnsi="??" w:eastAsia="仿宋_GB2312" w:cs="仿宋_GB2312"/>
          <w:color w:val="000000"/>
          <w:kern w:val="0"/>
          <w:sz w:val="32"/>
          <w:szCs w:val="32"/>
          <w:lang w:val="en-US" w:eastAsia="zh-CN"/>
        </w:rPr>
      </w:pPr>
    </w:p>
    <w:p>
      <w:pPr>
        <w:adjustRightInd w:val="0"/>
        <w:ind w:firstLine="640" w:firstLineChars="200"/>
        <w:rPr>
          <w:rFonts w:ascii="仿宋_GB2312" w:hAnsi="??" w:eastAsia="仿宋_GB2312" w:cs="Times New Roman"/>
          <w:color w:val="000000"/>
          <w:kern w:val="0"/>
          <w:sz w:val="32"/>
          <w:szCs w:val="32"/>
        </w:rPr>
      </w:pPr>
    </w:p>
    <w:p>
      <w:pPr>
        <w:adjustRightInd w:val="0"/>
        <w:ind w:firstLine="640" w:firstLineChars="200"/>
        <w:rPr>
          <w:rFonts w:ascii="仿宋_GB2312" w:hAnsi="??" w:eastAsia="仿宋_GB2312" w:cs="Times New Roman"/>
          <w:color w:val="000000"/>
          <w:kern w:val="0"/>
          <w:sz w:val="32"/>
          <w:szCs w:val="32"/>
        </w:rPr>
      </w:pPr>
    </w:p>
    <w:p>
      <w:pPr>
        <w:jc w:val="both"/>
        <w:rPr>
          <w:rFonts w:asciiTheme="majorEastAsia" w:hAnsiTheme="majorEastAsia" w:eastAsiaTheme="majorEastAsia"/>
          <w:sz w:val="44"/>
          <w:szCs w:val="44"/>
        </w:rPr>
        <w:sectPr>
          <w:pgSz w:w="11906" w:h="16838"/>
          <w:pgMar w:top="1440" w:right="1800" w:bottom="1440" w:left="1800" w:header="851" w:footer="992" w:gutter="0"/>
          <w:cols w:space="425" w:num="1"/>
          <w:docGrid w:type="lines" w:linePitch="312" w:charSpace="0"/>
        </w:sectPr>
      </w:pPr>
    </w:p>
    <w:p>
      <w:pPr>
        <w:jc w:val="center"/>
        <w:rPr>
          <w:rFonts w:hint="eastAsia" w:asciiTheme="majorEastAsia" w:hAnsiTheme="majorEastAsia" w:eastAsiaTheme="majorEastAsia"/>
          <w:sz w:val="44"/>
          <w:szCs w:val="44"/>
        </w:rPr>
      </w:pPr>
      <w:r>
        <w:rPr>
          <w:rFonts w:asciiTheme="majorEastAsia" w:hAnsiTheme="majorEastAsia" w:eastAsiaTheme="majorEastAsia"/>
          <w:sz w:val="44"/>
          <w:szCs w:val="44"/>
        </w:rPr>
        <w:drawing>
          <wp:inline distT="0" distB="0" distL="0" distR="0">
            <wp:extent cx="8863330" cy="5270500"/>
            <wp:effectExtent l="19050" t="0" r="0" b="0"/>
            <wp:docPr id="1" name="图片 1" descr="C:\Users\Administrator\Desktop\行政处罚流程图_页面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行政处罚流程图_页面_1.jpg"/>
                    <pic:cNvPicPr>
                      <a:picLocks noChangeAspect="1" noChangeArrowheads="1"/>
                    </pic:cNvPicPr>
                  </pic:nvPicPr>
                  <pic:blipFill>
                    <a:blip r:embed="rId4" cstate="print"/>
                    <a:srcRect/>
                    <a:stretch>
                      <a:fillRect/>
                    </a:stretch>
                  </pic:blipFill>
                  <pic:spPr>
                    <a:xfrm>
                      <a:off x="0" y="0"/>
                      <a:ext cx="8873353" cy="5276850"/>
                    </a:xfrm>
                    <a:prstGeom prst="rect">
                      <a:avLst/>
                    </a:prstGeom>
                    <a:noFill/>
                    <a:ln w="9525">
                      <a:noFill/>
                      <a:miter lim="800000"/>
                      <a:headEnd/>
                      <a:tailEnd/>
                    </a:ln>
                  </pic:spPr>
                </pic:pic>
              </a:graphicData>
            </a:graphic>
          </wp:inline>
        </w:drawing>
      </w:r>
    </w:p>
    <w:p>
      <w:pPr>
        <w:jc w:val="center"/>
        <w:rPr>
          <w:rFonts w:asciiTheme="majorEastAsia" w:hAnsiTheme="majorEastAsia" w:eastAsiaTheme="majorEastAsia"/>
          <w:sz w:val="44"/>
          <w:szCs w:val="44"/>
        </w:rPr>
        <w:sectPr>
          <w:pgSz w:w="16838" w:h="11906" w:orient="landscape"/>
          <w:pgMar w:top="1797" w:right="1440" w:bottom="1797" w:left="1440" w:header="851" w:footer="992" w:gutter="0"/>
          <w:cols w:space="425" w:num="1"/>
          <w:docGrid w:type="linesAndChars" w:linePitch="312" w:charSpace="0"/>
        </w:sectPr>
      </w:pPr>
    </w:p>
    <w:p>
      <w:pPr>
        <w:jc w:val="center"/>
        <w:rPr>
          <w:rFonts w:asciiTheme="majorEastAsia" w:hAnsiTheme="majorEastAsia" w:eastAsiaTheme="majorEastAsia"/>
          <w:sz w:val="44"/>
          <w:szCs w:val="44"/>
        </w:rPr>
        <w:sectPr>
          <w:pgSz w:w="11906" w:h="16838"/>
          <w:pgMar w:top="1440" w:right="1797" w:bottom="1440" w:left="1797" w:header="851" w:footer="992" w:gutter="0"/>
          <w:cols w:space="425" w:num="1"/>
          <w:docGrid w:type="lines" w:linePitch="312" w:charSpace="0"/>
        </w:sectPr>
      </w:pPr>
      <w:r>
        <w:rPr>
          <w:rFonts w:asciiTheme="majorEastAsia" w:hAnsiTheme="majorEastAsia" w:eastAsiaTheme="majorEastAsia"/>
          <w:sz w:val="44"/>
          <w:szCs w:val="44"/>
        </w:rPr>
        <w:drawing>
          <wp:inline distT="0" distB="0" distL="0" distR="0">
            <wp:extent cx="5083175" cy="7233285"/>
            <wp:effectExtent l="19050" t="0" r="3043" b="0"/>
            <wp:docPr id="2" name="图片 2" descr="C:\Users\Administrator\Desktop\行政处罚流程图_页面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行政处罚流程图_页面_2.jpg"/>
                    <pic:cNvPicPr>
                      <a:picLocks noChangeAspect="1" noChangeArrowheads="1"/>
                    </pic:cNvPicPr>
                  </pic:nvPicPr>
                  <pic:blipFill>
                    <a:blip r:embed="rId5" cstate="print"/>
                    <a:srcRect/>
                    <a:stretch>
                      <a:fillRect/>
                    </a:stretch>
                  </pic:blipFill>
                  <pic:spPr>
                    <a:xfrm>
                      <a:off x="0" y="0"/>
                      <a:ext cx="5085138" cy="7235918"/>
                    </a:xfrm>
                    <a:prstGeom prst="rect">
                      <a:avLst/>
                    </a:prstGeom>
                    <a:noFill/>
                    <a:ln w="9525">
                      <a:noFill/>
                      <a:miter lim="800000"/>
                      <a:headEnd/>
                      <a:tailEnd/>
                    </a:ln>
                  </pic:spPr>
                </pic:pic>
              </a:graphicData>
            </a:graphic>
          </wp:inline>
        </w:drawing>
      </w:r>
    </w:p>
    <w:p>
      <w:pPr>
        <w:jc w:val="center"/>
        <w:rPr>
          <w:rFonts w:hint="eastAsia" w:asciiTheme="majorEastAsia" w:hAnsiTheme="majorEastAsia" w:eastAsiaTheme="majorEastAsia"/>
          <w:sz w:val="44"/>
          <w:szCs w:val="44"/>
        </w:rPr>
      </w:pPr>
      <w:r>
        <w:rPr>
          <w:rFonts w:asciiTheme="majorEastAsia" w:hAnsiTheme="majorEastAsia" w:eastAsiaTheme="majorEastAsia"/>
          <w:sz w:val="44"/>
          <w:szCs w:val="44"/>
        </w:rPr>
        <w:drawing>
          <wp:inline distT="0" distB="0" distL="0" distR="0">
            <wp:extent cx="8123555" cy="5090160"/>
            <wp:effectExtent l="19050" t="0" r="0" b="0"/>
            <wp:docPr id="3" name="图片 3" descr="C:\Users\Administrator\Desktop\行政处罚流程图_页面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行政处罚流程图_页面_3.jpg"/>
                    <pic:cNvPicPr>
                      <a:picLocks noChangeAspect="1" noChangeArrowheads="1"/>
                    </pic:cNvPicPr>
                  </pic:nvPicPr>
                  <pic:blipFill>
                    <a:blip r:embed="rId6" cstate="print"/>
                    <a:srcRect/>
                    <a:stretch>
                      <a:fillRect/>
                    </a:stretch>
                  </pic:blipFill>
                  <pic:spPr>
                    <a:xfrm>
                      <a:off x="0" y="0"/>
                      <a:ext cx="8127829" cy="5092996"/>
                    </a:xfrm>
                    <a:prstGeom prst="rect">
                      <a:avLst/>
                    </a:prstGeom>
                    <a:noFill/>
                    <a:ln w="9525">
                      <a:noFill/>
                      <a:miter lim="800000"/>
                      <a:headEnd/>
                      <a:tailEnd/>
                    </a:ln>
                  </pic:spPr>
                </pic:pic>
              </a:graphicData>
            </a:graphic>
          </wp:inline>
        </w:drawing>
      </w:r>
    </w:p>
    <w:p>
      <w:pPr>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drawing>
          <wp:inline distT="0" distB="0" distL="0" distR="0">
            <wp:extent cx="7448550" cy="5276850"/>
            <wp:effectExtent l="19050" t="0" r="0" b="0"/>
            <wp:docPr id="4" name="图片 4" descr="C:\Users\Administrator\Desktop\行政强制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行政强制流程图.jpg"/>
                    <pic:cNvPicPr>
                      <a:picLocks noChangeAspect="1" noChangeArrowheads="1"/>
                    </pic:cNvPicPr>
                  </pic:nvPicPr>
                  <pic:blipFill>
                    <a:blip r:embed="rId7" cstate="print"/>
                    <a:srcRect/>
                    <a:stretch>
                      <a:fillRect/>
                    </a:stretch>
                  </pic:blipFill>
                  <pic:spPr>
                    <a:xfrm>
                      <a:off x="0" y="0"/>
                      <a:ext cx="7448550" cy="5276850"/>
                    </a:xfrm>
                    <a:prstGeom prst="rect">
                      <a:avLst/>
                    </a:prstGeom>
                    <a:noFill/>
                    <a:ln w="9525">
                      <a:noFill/>
                      <a:miter lim="800000"/>
                      <a:headEnd/>
                      <a:tailEnd/>
                    </a:ln>
                  </pic:spPr>
                </pic:pic>
              </a:graphicData>
            </a:graphic>
          </wp:inline>
        </w:drawing>
      </w:r>
    </w:p>
    <w:p>
      <w:pPr>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drawing>
          <wp:inline distT="0" distB="0" distL="0" distR="0">
            <wp:extent cx="7453630" cy="5273675"/>
            <wp:effectExtent l="19050" t="0" r="0" b="0"/>
            <wp:docPr id="5" name="图片 5" descr="C:\Users\Administrator\Desktop\行政检查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行政检查流程图.jpg"/>
                    <pic:cNvPicPr>
                      <a:picLocks noChangeAspect="1" noChangeArrowheads="1"/>
                    </pic:cNvPicPr>
                  </pic:nvPicPr>
                  <pic:blipFill>
                    <a:blip r:embed="rId8" cstate="print"/>
                    <a:srcRect/>
                    <a:stretch>
                      <a:fillRect/>
                    </a:stretch>
                  </pic:blipFill>
                  <pic:spPr>
                    <a:xfrm>
                      <a:off x="0" y="0"/>
                      <a:ext cx="7453630" cy="5273675"/>
                    </a:xfrm>
                    <a:prstGeom prst="rect">
                      <a:avLst/>
                    </a:prstGeom>
                    <a:noFill/>
                    <a:ln w="9525">
                      <a:noFill/>
                      <a:miter lim="800000"/>
                      <a:headEnd/>
                      <a:tailEnd/>
                    </a:ln>
                  </pic:spPr>
                </pic:pic>
              </a:graphicData>
            </a:graphic>
          </wp:inline>
        </w:drawing>
      </w:r>
    </w:p>
    <w:p>
      <w:pPr>
        <w:spacing w:line="0" w:lineRule="atLeast"/>
        <w:jc w:val="center"/>
        <w:rPr>
          <w:rFonts w:hint="eastAsia" w:ascii="仿宋_GB2312" w:eastAsia="仿宋_GB2312"/>
          <w:sz w:val="32"/>
          <w:szCs w:val="32"/>
        </w:rPr>
      </w:pPr>
      <w:r>
        <w:rPr>
          <w:rFonts w:hint="eastAsia" w:ascii="仿宋_GB2312" w:eastAsia="仿宋_GB2312"/>
          <w:sz w:val="32"/>
          <w:szCs w:val="32"/>
        </w:rPr>
        <w:t>福州市</w:t>
      </w:r>
      <w:r>
        <w:rPr>
          <w:rFonts w:hint="eastAsia" w:ascii="仿宋_GB2312" w:eastAsia="仿宋_GB2312"/>
          <w:sz w:val="32"/>
          <w:szCs w:val="32"/>
          <w:lang w:eastAsia="zh-CN"/>
        </w:rPr>
        <w:t>晋安区</w:t>
      </w:r>
      <w:r>
        <w:rPr>
          <w:rFonts w:hint="eastAsia" w:ascii="仿宋_GB2312" w:eastAsia="仿宋_GB2312"/>
          <w:sz w:val="32"/>
          <w:szCs w:val="32"/>
        </w:rPr>
        <w:t>发改</w:t>
      </w:r>
      <w:r>
        <w:rPr>
          <w:rFonts w:hint="eastAsia" w:ascii="仿宋_GB2312" w:eastAsia="仿宋_GB2312"/>
          <w:sz w:val="32"/>
          <w:szCs w:val="32"/>
          <w:lang w:eastAsia="zh-CN"/>
        </w:rPr>
        <w:t>局</w:t>
      </w:r>
      <w:r>
        <w:rPr>
          <w:rFonts w:hint="eastAsia" w:ascii="仿宋_GB2312" w:eastAsia="仿宋_GB2312"/>
          <w:sz w:val="32"/>
          <w:szCs w:val="32"/>
        </w:rPr>
        <w:t xml:space="preserve">—福建省科技型企业备案 </w:t>
      </w:r>
    </w:p>
    <w:p>
      <w:pPr>
        <w:spacing w:line="0" w:lineRule="atLeast"/>
        <w:jc w:val="center"/>
        <w:rPr>
          <w:rFonts w:hint="eastAsia" w:ascii="仿宋_GB2312" w:eastAsia="仿宋_GB2312"/>
          <w:sz w:val="32"/>
          <w:szCs w:val="32"/>
        </w:rPr>
      </w:pPr>
      <w:r>
        <w:rPr>
          <w:rFonts w:hint="eastAsia" w:ascii="仿宋_GB2312" w:eastAsia="仿宋_GB2312"/>
          <w:sz w:val="32"/>
          <w:szCs w:val="32"/>
        </w:rPr>
        <w:t>流程图</w:t>
      </w:r>
    </w:p>
    <w:p>
      <w:pPr>
        <w:spacing w:line="0" w:lineRule="atLeast"/>
        <w:jc w:val="center"/>
        <w:rPr>
          <w:rFonts w:hint="eastAsia" w:ascii="仿宋_GB2312" w:eastAsia="仿宋_GB2312"/>
          <w:sz w:val="32"/>
          <w:szCs w:val="32"/>
        </w:rPr>
      </w:pPr>
      <w:r>
        <w:rPr>
          <w:rFonts w:hint="eastAsia" w:ascii="仿宋_GB2312" w:eastAsia="仿宋_GB2312"/>
          <w:sz w:val="32"/>
          <w:szCs w:val="32"/>
        </w:rPr>
        <w:t>（法定时限：20个工作日；承诺时限：3个日历日）</w:t>
      </w:r>
    </w:p>
    <w:p>
      <w:pPr>
        <w:spacing w:line="0" w:lineRule="atLeast"/>
        <w:jc w:val="center"/>
        <w:rPr>
          <w:rFonts w:ascii="仿宋_GB2312" w:eastAsia="仿宋_GB2312"/>
          <w:sz w:val="32"/>
          <w:szCs w:val="32"/>
        </w:rPr>
      </w:pPr>
    </w:p>
    <w:p>
      <w:pPr>
        <w:spacing w:line="0" w:lineRule="atLeast"/>
        <w:jc w:val="center"/>
        <w:rPr>
          <w:rFonts w:ascii="仿宋_GB2312" w:eastAsia="仿宋_GB2312"/>
          <w:sz w:val="32"/>
          <w:szCs w:val="32"/>
        </w:rPr>
      </w:pPr>
      <w:r>
        <w:rPr>
          <w:rFonts w:ascii="仿宋_GB2312" w:eastAsia="仿宋_GB2312"/>
          <w:sz w:val="32"/>
          <w:szCs w:val="32"/>
        </w:rPr>
        <w:pict>
          <v:group id="_x0000_s2050" o:spid="_x0000_s2050" o:spt="203" style="position:absolute;left:0pt;margin-left:128.25pt;margin-top:7.2pt;height:72pt;width:423pt;z-index:251658240;mso-width-relative:page;mso-height-relative:page;" coordorigin="1440,5853" coordsize="8460,1440" o:gfxdata="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P1WrK3YAAAACQEAAA8AAAAAAAAAAQAgAAAAIgAAAGRycy9kb3ducmV2LnhtbFBLAQIUABQAAAAI&#10;AIdO4kDBIDOH0QIAAHUJAAAOAAAAAAAAAAEAIAAAACcBAABkcnMvZTJvRG9jLnhtbFBLBQYAAAAA&#10;BgAGAFkBAABqBgAAAAA=&#10;">
            <o:lock v:ext="edit" aspectratio="f"/>
            <v:shape id="_x0000_s2051" o:spid="_x0000_s2051" o:spt="202" type="#_x0000_t202" style="position:absolute;left:1440;top:5853;height:1440;width:3780;"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path/>
              <v:fill on="t" focussize="0,0"/>
              <v:stroke joinstyle="miter"/>
              <v:imagedata o:title=""/>
              <o:lock v:ext="edit" aspectratio="f"/>
              <v:textbox>
                <w:txbxContent>
                  <w:p>
                    <w:pPr>
                      <w:spacing w:line="0" w:lineRule="atLeast"/>
                      <w:jc w:val="center"/>
                      <w:rPr>
                        <w:rFonts w:hint="eastAsia" w:ascii="仿宋_GB2312" w:eastAsia="仿宋_GB2312"/>
                        <w:sz w:val="32"/>
                        <w:szCs w:val="32"/>
                      </w:rPr>
                    </w:pPr>
                    <w:r>
                      <w:rPr>
                        <w:rFonts w:hint="eastAsia" w:ascii="仿宋_GB2312" w:eastAsia="仿宋_GB2312"/>
                        <w:sz w:val="32"/>
                        <w:szCs w:val="32"/>
                      </w:rPr>
                      <w:t>受理审核</w:t>
                    </w:r>
                  </w:p>
                  <w:p>
                    <w:pPr>
                      <w:spacing w:line="0" w:lineRule="atLeast"/>
                      <w:jc w:val="center"/>
                      <w:rPr>
                        <w:rFonts w:hint="eastAsia" w:ascii="仿宋_GB2312" w:eastAsia="仿宋_GB2312"/>
                        <w:sz w:val="32"/>
                        <w:szCs w:val="32"/>
                      </w:rPr>
                    </w:pPr>
                    <w:r>
                      <w:rPr>
                        <w:rFonts w:hint="eastAsia" w:ascii="仿宋_GB2312" w:eastAsia="仿宋_GB2312"/>
                        <w:sz w:val="32"/>
                        <w:szCs w:val="32"/>
                      </w:rPr>
                      <w:t>承诺时限：1个日历日</w:t>
                    </w:r>
                  </w:p>
                  <w:p>
                    <w:pPr>
                      <w:spacing w:line="0" w:lineRule="atLeast"/>
                      <w:ind w:left="1120" w:hanging="1120" w:hangingChars="350"/>
                      <w:jc w:val="center"/>
                      <w:rPr>
                        <w:rFonts w:hint="eastAsia" w:ascii="仿宋_GB2312" w:eastAsia="仿宋_GB2312"/>
                        <w:sz w:val="32"/>
                        <w:szCs w:val="32"/>
                      </w:rPr>
                    </w:pPr>
                    <w:r>
                      <w:rPr>
                        <w:rFonts w:hint="eastAsia" w:ascii="仿宋_GB2312" w:eastAsia="仿宋_GB2312"/>
                        <w:sz w:val="32"/>
                        <w:szCs w:val="32"/>
                      </w:rPr>
                      <w:t>办理人：窗口工作人员</w:t>
                    </w:r>
                  </w:p>
                </w:txbxContent>
              </v:textbox>
            </v:shape>
            <v:line id="_x0000_s2052" o:spid="_x0000_s2052" o:spt="20" style="position:absolute;left:5220;top:6633;height:0;width:900;"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shape id="_x0000_s2053" o:spid="_x0000_s2053" o:spt="202" type="#_x0000_t202" style="position:absolute;left:6120;top:5853;height:1440;width:3780;"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path/>
              <v:fill on="t" focussize="0,0"/>
              <v:stroke joinstyle="miter"/>
              <v:imagedata o:title=""/>
              <o:lock v:ext="edit" aspectratio="f"/>
              <v:textbox>
                <w:txbxContent>
                  <w:p>
                    <w:pPr>
                      <w:spacing w:line="0" w:lineRule="atLeast"/>
                      <w:jc w:val="center"/>
                      <w:rPr>
                        <w:rFonts w:hint="eastAsia" w:ascii="仿宋_GB2312" w:eastAsia="仿宋_GB2312"/>
                        <w:sz w:val="32"/>
                        <w:szCs w:val="32"/>
                      </w:rPr>
                    </w:pPr>
                    <w:r>
                      <w:rPr>
                        <w:rFonts w:hint="eastAsia" w:ascii="仿宋_GB2312" w:eastAsia="仿宋_GB2312"/>
                        <w:sz w:val="32"/>
                        <w:szCs w:val="32"/>
                      </w:rPr>
                      <w:t>审批办结</w:t>
                    </w:r>
                  </w:p>
                  <w:p>
                    <w:pPr>
                      <w:spacing w:line="0" w:lineRule="atLeast"/>
                      <w:jc w:val="center"/>
                      <w:rPr>
                        <w:rFonts w:hint="eastAsia" w:ascii="仿宋_GB2312" w:eastAsia="仿宋_GB2312"/>
                        <w:sz w:val="32"/>
                        <w:szCs w:val="32"/>
                      </w:rPr>
                    </w:pPr>
                    <w:r>
                      <w:rPr>
                        <w:rFonts w:hint="eastAsia" w:ascii="仿宋_GB2312" w:eastAsia="仿宋_GB2312"/>
                        <w:sz w:val="32"/>
                        <w:szCs w:val="32"/>
                      </w:rPr>
                      <w:t>承诺时限：2个日历日</w:t>
                    </w:r>
                  </w:p>
                  <w:p>
                    <w:pPr>
                      <w:spacing w:line="0" w:lineRule="atLeast"/>
                      <w:jc w:val="center"/>
                      <w:rPr>
                        <w:rFonts w:hint="eastAsia" w:ascii="仿宋_GB2312" w:eastAsia="仿宋_GB2312"/>
                        <w:sz w:val="32"/>
                        <w:szCs w:val="32"/>
                      </w:rPr>
                    </w:pPr>
                    <w:r>
                      <w:rPr>
                        <w:rFonts w:hint="eastAsia" w:ascii="仿宋_GB2312" w:eastAsia="仿宋_GB2312"/>
                        <w:sz w:val="32"/>
                        <w:szCs w:val="32"/>
                      </w:rPr>
                      <w:t>办理人：行政审批</w:t>
                    </w:r>
                    <w:r>
                      <w:rPr>
                        <w:rFonts w:hint="eastAsia" w:ascii="仿宋_GB2312" w:eastAsia="仿宋_GB2312"/>
                        <w:sz w:val="32"/>
                        <w:szCs w:val="32"/>
                        <w:lang w:eastAsia="zh-CN"/>
                      </w:rPr>
                      <w:t>科科</w:t>
                    </w:r>
                    <w:r>
                      <w:rPr>
                        <w:rFonts w:hint="eastAsia" w:ascii="仿宋_GB2312" w:eastAsia="仿宋_GB2312"/>
                        <w:sz w:val="32"/>
                        <w:szCs w:val="32"/>
                      </w:rPr>
                      <w:t>长</w:t>
                    </w:r>
                  </w:p>
                </w:txbxContent>
              </v:textbox>
            </v:shape>
          </v:group>
        </w:pict>
      </w:r>
    </w:p>
    <w:p>
      <w:pPr>
        <w:spacing w:line="0" w:lineRule="atLeast"/>
        <w:jc w:val="center"/>
        <w:rPr>
          <w:rFonts w:hint="eastAsia" w:ascii="仿宋_GB2312" w:eastAsia="仿宋_GB2312"/>
          <w:sz w:val="32"/>
          <w:szCs w:val="32"/>
        </w:rPr>
      </w:pPr>
    </w:p>
    <w:p>
      <w:pPr>
        <w:spacing w:line="0" w:lineRule="atLeast"/>
        <w:jc w:val="center"/>
        <w:rPr>
          <w:rFonts w:hint="eastAsia" w:ascii="仿宋_GB2312" w:eastAsia="仿宋_GB2312"/>
          <w:sz w:val="32"/>
          <w:szCs w:val="32"/>
        </w:rPr>
      </w:pPr>
    </w:p>
    <w:p>
      <w:pPr>
        <w:spacing w:line="0" w:lineRule="atLeast"/>
        <w:jc w:val="center"/>
        <w:rPr>
          <w:rFonts w:hint="eastAsia" w:ascii="仿宋_GB2312" w:eastAsia="仿宋_GB2312"/>
          <w:sz w:val="32"/>
          <w:szCs w:val="32"/>
          <w:lang w:val="en-US" w:eastAsia="zh-CN"/>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spacing w:line="0" w:lineRule="atLeast"/>
        <w:jc w:val="center"/>
        <w:rPr>
          <w:rFonts w:hint="eastAsia" w:ascii="仿宋_GB2312" w:eastAsia="仿宋_GB2312"/>
          <w:sz w:val="32"/>
          <w:szCs w:val="32"/>
          <w:lang w:val="en-US" w:eastAsia="zh-CN"/>
        </w:rPr>
      </w:pPr>
      <w:r>
        <w:rPr>
          <w:rFonts w:hint="eastAsia" w:ascii="仿宋_GB2312" w:eastAsia="仿宋_GB2312"/>
          <w:sz w:val="32"/>
          <w:szCs w:val="32"/>
        </w:rPr>
        <w:t>福州市</w:t>
      </w:r>
      <w:r>
        <w:rPr>
          <w:rFonts w:hint="eastAsia" w:ascii="仿宋_GB2312" w:eastAsia="仿宋_GB2312"/>
          <w:sz w:val="32"/>
          <w:szCs w:val="32"/>
          <w:lang w:eastAsia="zh-CN"/>
        </w:rPr>
        <w:t>晋安区</w:t>
      </w:r>
      <w:r>
        <w:rPr>
          <w:rFonts w:hint="eastAsia" w:ascii="仿宋_GB2312" w:eastAsia="仿宋_GB2312"/>
          <w:sz w:val="32"/>
          <w:szCs w:val="32"/>
        </w:rPr>
        <w:t>发改</w:t>
      </w:r>
      <w:r>
        <w:rPr>
          <w:rFonts w:hint="eastAsia" w:ascii="仿宋_GB2312" w:eastAsia="仿宋_GB2312"/>
          <w:sz w:val="32"/>
          <w:szCs w:val="32"/>
          <w:lang w:eastAsia="zh-CN"/>
        </w:rPr>
        <w:t>局</w:t>
      </w:r>
      <w:r>
        <w:rPr>
          <w:rFonts w:hint="eastAsia" w:ascii="仿宋_GB2312" w:eastAsia="仿宋_GB2312"/>
          <w:sz w:val="32"/>
          <w:szCs w:val="32"/>
        </w:rPr>
        <w:t xml:space="preserve">—企业境内投资项目备案 </w:t>
      </w:r>
      <w:r>
        <w:rPr>
          <w:rFonts w:hint="eastAsia" w:ascii="仿宋_GB2312" w:eastAsia="仿宋_GB2312"/>
          <w:sz w:val="32"/>
          <w:szCs w:val="32"/>
          <w:lang w:val="en-US" w:eastAsia="zh-CN"/>
        </w:rPr>
        <w:t xml:space="preserve">    </w:t>
      </w:r>
    </w:p>
    <w:p>
      <w:pPr>
        <w:spacing w:line="0" w:lineRule="atLeast"/>
        <w:jc w:val="center"/>
        <w:rPr>
          <w:rFonts w:hint="eastAsia" w:ascii="仿宋_GB2312" w:eastAsia="仿宋_GB2312"/>
          <w:sz w:val="32"/>
          <w:szCs w:val="32"/>
        </w:rPr>
      </w:pPr>
      <w:r>
        <w:rPr>
          <w:rFonts w:hint="eastAsia" w:ascii="仿宋_GB2312" w:eastAsia="仿宋_GB2312"/>
          <w:sz w:val="32"/>
          <w:szCs w:val="32"/>
        </w:rPr>
        <w:t>流程图</w:t>
      </w:r>
    </w:p>
    <w:p>
      <w:pPr>
        <w:spacing w:line="0" w:lineRule="atLeast"/>
        <w:jc w:val="center"/>
        <w:rPr>
          <w:rFonts w:hint="eastAsia" w:ascii="仿宋_GB2312" w:eastAsia="仿宋_GB2312"/>
          <w:sz w:val="32"/>
          <w:szCs w:val="32"/>
        </w:rPr>
      </w:pPr>
      <w:r>
        <w:rPr>
          <w:rFonts w:hint="eastAsia" w:ascii="仿宋_GB2312" w:eastAsia="仿宋_GB2312"/>
          <w:sz w:val="32"/>
          <w:szCs w:val="32"/>
        </w:rPr>
        <w:t>（法定时限：5个工作日；承诺时限：2个日历日）</w:t>
      </w:r>
    </w:p>
    <w:p>
      <w:pPr>
        <w:spacing w:line="0" w:lineRule="atLeast"/>
        <w:jc w:val="center"/>
        <w:rPr>
          <w:rFonts w:ascii="仿宋_GB2312" w:eastAsia="仿宋_GB2312"/>
          <w:sz w:val="32"/>
          <w:szCs w:val="32"/>
        </w:rPr>
      </w:pPr>
    </w:p>
    <w:p>
      <w:pPr>
        <w:spacing w:line="0" w:lineRule="atLeast"/>
        <w:jc w:val="center"/>
        <w:rPr>
          <w:rFonts w:ascii="仿宋_GB2312" w:eastAsia="仿宋_GB2312"/>
          <w:sz w:val="32"/>
          <w:szCs w:val="32"/>
        </w:rPr>
      </w:pPr>
      <w:r>
        <w:rPr>
          <w:rFonts w:ascii="仿宋_GB2312" w:eastAsia="仿宋_GB2312"/>
          <w:sz w:val="32"/>
          <w:szCs w:val="32"/>
        </w:rPr>
        <w:pict>
          <v:group id="_x0000_s2054" o:spid="_x0000_s2054" o:spt="203" style="position:absolute;left:0pt;margin-left:114.75pt;margin-top:11.65pt;height:72pt;width:423pt;z-index:251659264;mso-width-relative:page;mso-height-relative:page;" coordorigin="1440,5853" coordsize="8460,1440" o:gfxdata="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ED5xzjZAAAACQEAAA8AAAAAAAAAAQAgAAAAIgAAAGRycy9kb3ducmV2LnhtbFBL&#10;AQIUABQAAAAIAIdO4kAHhl9z2QIAAK0JAAAOAAAAAAAAAAEAIAAAACgBAABkcnMvZTJvRG9jLnht&#10;bFBLBQYAAAAABgAGAFkBAABzBgAAAAA=&#10;">
            <o:lock v:ext="edit" aspectratio="f"/>
            <v:shape id="_x0000_s2055" o:spid="_x0000_s2055" o:spt="202" type="#_x0000_t202" style="position:absolute;left:1440;top:5853;height:1440;width:3780;" fillcolor="#FFFFFF" filled="t" stroked="t" coordsize="21600,21600" o:gfxdata="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3I6ugAAANoA&#10;AAAPAAAAAAAAAAEAIAAAACIAAABkcnMvZG93bnJldi54bWxQSwECFAAUAAAACACHTuJAMy8FnjsA&#10;AAA5AAAAEAAAAAAAAAABACAAAAAJAQAAZHJzL3NoYXBleG1sLnhtbFBLBQYAAAAABgAGAFsBAACz&#10;AwAAAAA=&#10;">
              <v:path/>
              <v:fill on="t" focussize="0,0"/>
              <v:stroke joinstyle="miter"/>
              <v:imagedata o:title=""/>
              <o:lock v:ext="edit" aspectratio="f"/>
              <v:textbox>
                <w:txbxContent>
                  <w:p>
                    <w:pPr>
                      <w:spacing w:line="0" w:lineRule="atLeast"/>
                      <w:jc w:val="center"/>
                      <w:rPr>
                        <w:rFonts w:hint="eastAsia" w:ascii="仿宋_GB2312" w:eastAsia="仿宋_GB2312"/>
                        <w:sz w:val="32"/>
                        <w:szCs w:val="32"/>
                      </w:rPr>
                    </w:pPr>
                    <w:r>
                      <w:rPr>
                        <w:rFonts w:hint="eastAsia" w:ascii="仿宋_GB2312" w:eastAsia="仿宋_GB2312"/>
                        <w:sz w:val="32"/>
                        <w:szCs w:val="32"/>
                      </w:rPr>
                      <w:t>受理审核</w:t>
                    </w:r>
                  </w:p>
                  <w:p>
                    <w:pPr>
                      <w:spacing w:line="0" w:lineRule="atLeast"/>
                      <w:jc w:val="center"/>
                      <w:rPr>
                        <w:rFonts w:hint="eastAsia" w:ascii="仿宋_GB2312" w:eastAsia="仿宋_GB2312"/>
                        <w:sz w:val="32"/>
                        <w:szCs w:val="32"/>
                      </w:rPr>
                    </w:pPr>
                    <w:r>
                      <w:rPr>
                        <w:rFonts w:hint="eastAsia" w:ascii="仿宋_GB2312" w:eastAsia="仿宋_GB2312"/>
                        <w:sz w:val="32"/>
                        <w:szCs w:val="32"/>
                      </w:rPr>
                      <w:t>承诺时限：1个日历日</w:t>
                    </w:r>
                  </w:p>
                  <w:p>
                    <w:pPr>
                      <w:spacing w:line="0" w:lineRule="atLeast"/>
                      <w:ind w:left="1120" w:hanging="1120" w:hangingChars="350"/>
                      <w:jc w:val="center"/>
                      <w:rPr>
                        <w:rFonts w:hint="eastAsia" w:ascii="仿宋_GB2312" w:eastAsia="仿宋_GB2312"/>
                        <w:sz w:val="32"/>
                        <w:szCs w:val="32"/>
                      </w:rPr>
                    </w:pPr>
                    <w:r>
                      <w:rPr>
                        <w:rFonts w:hint="eastAsia" w:ascii="仿宋_GB2312" w:eastAsia="仿宋_GB2312"/>
                        <w:sz w:val="32"/>
                        <w:szCs w:val="32"/>
                      </w:rPr>
                      <w:t>办理人：窗口工作人员</w:t>
                    </w:r>
                  </w:p>
                </w:txbxContent>
              </v:textbox>
            </v:shape>
            <v:line id="_x0000_s2056" o:spid="_x0000_s2056" o:spt="20" style="position:absolute;left:5220;top:6633;height:0;width:900;" filled="f" stroked="t" coordsize="21600,21600" o:gfxdata="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ZBmab4A&#10;AADaAAAADwAAAAAAAAABACAAAAAiAAAAZHJzL2Rvd25yZXYueG1sUEsBAhQAFAAAAAgAh07iQDMv&#10;BZ47AAAAOQAAABAAAAAAAAAAAQAgAAAADQEAAGRycy9zaGFwZXhtbC54bWxQSwUGAAAAAAYABgBb&#10;AQAAtwMAAAAA&#10;">
              <v:path arrowok="t"/>
              <v:fill on="f" focussize="0,0"/>
              <v:stroke joinstyle="round" endarrow="block"/>
              <v:imagedata o:title=""/>
              <o:lock v:ext="edit" aspectratio="f"/>
            </v:line>
            <v:shape id="_x0000_s2057" o:spid="_x0000_s2057" o:spt="202" type="#_x0000_t202" style="position:absolute;left:6120;top:5853;height:1440;width:3780;"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path/>
              <v:fill on="t" focussize="0,0"/>
              <v:stroke joinstyle="miter"/>
              <v:imagedata o:title=""/>
              <o:lock v:ext="edit" aspectratio="f"/>
              <v:textbox>
                <w:txbxContent>
                  <w:p>
                    <w:pPr>
                      <w:spacing w:line="0" w:lineRule="atLeast"/>
                      <w:jc w:val="center"/>
                      <w:rPr>
                        <w:rFonts w:hint="eastAsia" w:ascii="仿宋_GB2312" w:eastAsia="仿宋_GB2312"/>
                        <w:sz w:val="32"/>
                        <w:szCs w:val="32"/>
                      </w:rPr>
                    </w:pPr>
                    <w:r>
                      <w:rPr>
                        <w:rFonts w:hint="eastAsia" w:ascii="仿宋_GB2312" w:eastAsia="仿宋_GB2312"/>
                        <w:sz w:val="32"/>
                        <w:szCs w:val="32"/>
                      </w:rPr>
                      <w:t>审批办结</w:t>
                    </w:r>
                  </w:p>
                  <w:p>
                    <w:pPr>
                      <w:spacing w:line="0" w:lineRule="atLeast"/>
                      <w:jc w:val="center"/>
                      <w:rPr>
                        <w:rFonts w:hint="eastAsia" w:ascii="仿宋_GB2312" w:eastAsia="仿宋_GB2312"/>
                        <w:sz w:val="32"/>
                        <w:szCs w:val="32"/>
                      </w:rPr>
                    </w:pPr>
                    <w:r>
                      <w:rPr>
                        <w:rFonts w:hint="eastAsia" w:ascii="仿宋_GB2312" w:eastAsia="仿宋_GB2312"/>
                        <w:sz w:val="32"/>
                        <w:szCs w:val="32"/>
                      </w:rPr>
                      <w:t>承诺时限：1个日历日</w:t>
                    </w:r>
                  </w:p>
                  <w:p>
                    <w:pPr>
                      <w:spacing w:line="0" w:lineRule="atLeast"/>
                      <w:jc w:val="center"/>
                      <w:rPr>
                        <w:rFonts w:hint="eastAsia" w:ascii="仿宋_GB2312" w:eastAsia="仿宋_GB2312"/>
                        <w:sz w:val="32"/>
                        <w:szCs w:val="32"/>
                      </w:rPr>
                    </w:pPr>
                    <w:r>
                      <w:rPr>
                        <w:rFonts w:hint="eastAsia" w:ascii="仿宋_GB2312" w:eastAsia="仿宋_GB2312"/>
                        <w:sz w:val="32"/>
                        <w:szCs w:val="32"/>
                      </w:rPr>
                      <w:t>办理人：行政审批</w:t>
                    </w:r>
                    <w:r>
                      <w:rPr>
                        <w:rFonts w:hint="eastAsia" w:ascii="仿宋_GB2312" w:eastAsia="仿宋_GB2312"/>
                        <w:sz w:val="32"/>
                        <w:szCs w:val="32"/>
                        <w:lang w:eastAsia="zh-CN"/>
                      </w:rPr>
                      <w:t>科科</w:t>
                    </w:r>
                    <w:r>
                      <w:rPr>
                        <w:rFonts w:hint="eastAsia" w:ascii="仿宋_GB2312" w:eastAsia="仿宋_GB2312"/>
                        <w:sz w:val="32"/>
                        <w:szCs w:val="32"/>
                      </w:rPr>
                      <w:t>长</w:t>
                    </w:r>
                  </w:p>
                </w:txbxContent>
              </v:textbox>
            </v:shape>
          </v:group>
        </w:pict>
      </w:r>
    </w:p>
    <w:p>
      <w:pPr>
        <w:spacing w:line="0" w:lineRule="atLeast"/>
        <w:jc w:val="center"/>
        <w:rPr>
          <w:rFonts w:hint="eastAsia" w:ascii="仿宋_GB2312" w:eastAsia="仿宋_GB2312"/>
          <w:sz w:val="32"/>
          <w:szCs w:val="32"/>
        </w:rPr>
      </w:pPr>
    </w:p>
    <w:p>
      <w:pPr>
        <w:spacing w:line="0" w:lineRule="atLeast"/>
        <w:jc w:val="center"/>
        <w:rPr>
          <w:rFonts w:hint="eastAsia" w:ascii="仿宋_GB2312" w:eastAsia="仿宋_GB2312"/>
          <w:sz w:val="32"/>
          <w:szCs w:val="32"/>
        </w:rPr>
      </w:pPr>
    </w:p>
    <w:p>
      <w:pPr>
        <w:spacing w:line="0" w:lineRule="atLeast"/>
        <w:jc w:val="center"/>
        <w:rPr>
          <w:rFonts w:hint="eastAsia" w:ascii="仿宋_GB2312" w:eastAsia="仿宋_GB2312"/>
          <w:sz w:val="32"/>
          <w:szCs w:val="32"/>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spacing w:line="0" w:lineRule="atLeast"/>
        <w:ind w:firstLine="840" w:firstLineChars="300"/>
        <w:jc w:val="center"/>
        <w:rPr>
          <w:rFonts w:hint="eastAsia" w:ascii="仿宋_GB2312" w:eastAsia="仿宋_GB2312"/>
          <w:sz w:val="28"/>
          <w:szCs w:val="28"/>
        </w:rPr>
      </w:pPr>
      <w:r>
        <w:rPr>
          <w:rFonts w:hint="eastAsia" w:ascii="仿宋_GB2312" w:eastAsia="仿宋_GB2312"/>
          <w:sz w:val="28"/>
          <w:szCs w:val="28"/>
        </w:rPr>
        <w:t>福州市</w:t>
      </w:r>
      <w:r>
        <w:rPr>
          <w:rFonts w:hint="eastAsia" w:ascii="仿宋_GB2312" w:eastAsia="仿宋_GB2312"/>
          <w:sz w:val="28"/>
          <w:szCs w:val="28"/>
          <w:lang w:eastAsia="zh-CN"/>
        </w:rPr>
        <w:t>晋安区</w:t>
      </w:r>
      <w:r>
        <w:rPr>
          <w:rFonts w:hint="eastAsia" w:ascii="仿宋_GB2312" w:eastAsia="仿宋_GB2312"/>
          <w:sz w:val="28"/>
          <w:szCs w:val="28"/>
        </w:rPr>
        <w:t>发改</w:t>
      </w:r>
      <w:r>
        <w:rPr>
          <w:rFonts w:hint="eastAsia" w:ascii="仿宋_GB2312" w:eastAsia="仿宋_GB2312"/>
          <w:sz w:val="28"/>
          <w:szCs w:val="28"/>
          <w:lang w:eastAsia="zh-CN"/>
        </w:rPr>
        <w:t>局</w:t>
      </w:r>
      <w:r>
        <w:rPr>
          <w:rFonts w:hint="eastAsia" w:ascii="仿宋_GB2312" w:eastAsia="仿宋_GB2312"/>
          <w:sz w:val="28"/>
          <w:szCs w:val="28"/>
        </w:rPr>
        <w:t>—企业投资项目核准 流程图</w:t>
      </w:r>
    </w:p>
    <w:p>
      <w:pPr>
        <w:spacing w:line="0" w:lineRule="atLeast"/>
        <w:jc w:val="center"/>
        <w:rPr>
          <w:rFonts w:hint="eastAsia" w:ascii="仿宋_GB2312" w:eastAsia="仿宋_GB2312"/>
          <w:sz w:val="28"/>
          <w:szCs w:val="28"/>
        </w:rPr>
      </w:pPr>
      <w:r>
        <w:rPr>
          <w:rFonts w:hint="eastAsia" w:ascii="仿宋_GB2312" w:eastAsia="仿宋_GB2312"/>
          <w:sz w:val="28"/>
          <w:szCs w:val="28"/>
        </w:rPr>
        <w:t>（法定时限：20个工作日；承诺时限：3个日历日）</w:t>
      </w:r>
    </w:p>
    <w:p>
      <w:pPr>
        <w:spacing w:line="0" w:lineRule="atLeast"/>
        <w:jc w:val="center"/>
        <w:rPr>
          <w:rFonts w:ascii="仿宋_GB2312" w:eastAsia="仿宋_GB2312"/>
          <w:sz w:val="28"/>
          <w:szCs w:val="28"/>
        </w:rPr>
      </w:pPr>
    </w:p>
    <w:p>
      <w:pPr>
        <w:spacing w:line="0" w:lineRule="atLeast"/>
        <w:jc w:val="center"/>
        <w:rPr>
          <w:rFonts w:ascii="仿宋_GB2312" w:eastAsia="仿宋_GB2312"/>
          <w:sz w:val="28"/>
          <w:szCs w:val="28"/>
        </w:rPr>
      </w:pPr>
    </w:p>
    <w:p>
      <w:pPr>
        <w:spacing w:line="0" w:lineRule="atLeast"/>
        <w:jc w:val="center"/>
        <w:rPr>
          <w:rFonts w:hint="eastAsia" w:ascii="仿宋_GB2312" w:eastAsia="仿宋_GB2312"/>
          <w:sz w:val="28"/>
          <w:szCs w:val="28"/>
        </w:rPr>
      </w:pPr>
      <w:r>
        <w:rPr>
          <w:rFonts w:ascii="仿宋_GB2312" w:eastAsia="仿宋_GB2312"/>
          <w:sz w:val="28"/>
          <w:szCs w:val="28"/>
        </w:rPr>
        <w:pict>
          <v:group id="_x0000_s2058" o:spid="_x0000_s2058" o:spt="203" style="position:absolute;left:0pt;margin-left:150pt;margin-top:10.75pt;height:168.7pt;width:423pt;z-index:251660288;mso-width-relative:page;mso-height-relative:page;" coordorigin="4140,2491" coordsize="8460,3374" o:gfxdata="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">
            <o:lock v:ext="edit" aspectratio="f"/>
            <v:group id="组合 3" o:spid="_x0000_s2059" o:spt="203" style="position:absolute;left:4140;top:2491;height:1440;width:8460;" coordorigin="1440,5853" coordsize="8460,144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文本框 4" o:spid="_x0000_s2060" o:spt="202" type="#_x0000_t202" style="position:absolute;left:1440;top:5853;height:1440;width:3780;" fillcolor="#FFFFFF" filled="t" stroked="t" coordsize="21600,21600" o:gfxdata="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3I6ugAAANoA&#10;AAAPAAAAAAAAAAEAIAAAACIAAABkcnMvZG93bnJldi54bWxQSwECFAAUAAAACACHTuJAMy8FnjsA&#10;AAA5AAAAEAAAAAAAAAABACAAAAAJAQAAZHJzL3NoYXBleG1sLnhtbFBLBQYAAAAABgAGAFsBAACz&#10;AwAAAAA=&#10;">
                <v:path/>
                <v:fill on="t" focussize="0,0"/>
                <v:stroke joinstyle="miter"/>
                <v:imagedata o:title=""/>
                <o:lock v:ext="edit" aspectratio="f"/>
                <v:textbox>
                  <w:txbxContent>
                    <w:p>
                      <w:pPr>
                        <w:spacing w:line="0" w:lineRule="atLeast"/>
                        <w:jc w:val="center"/>
                        <w:rPr>
                          <w:rFonts w:hint="eastAsia" w:ascii="仿宋_GB2312" w:eastAsia="仿宋_GB2312"/>
                          <w:sz w:val="32"/>
                          <w:szCs w:val="32"/>
                        </w:rPr>
                      </w:pPr>
                      <w:r>
                        <w:rPr>
                          <w:rFonts w:hint="eastAsia" w:ascii="仿宋_GB2312" w:eastAsia="仿宋_GB2312"/>
                          <w:sz w:val="32"/>
                          <w:szCs w:val="32"/>
                        </w:rPr>
                        <w:t>受理审核</w:t>
                      </w:r>
                    </w:p>
                    <w:p>
                      <w:pPr>
                        <w:spacing w:line="0" w:lineRule="atLeast"/>
                        <w:jc w:val="center"/>
                        <w:rPr>
                          <w:rFonts w:hint="eastAsia" w:ascii="仿宋_GB2312" w:eastAsia="仿宋_GB2312"/>
                          <w:sz w:val="32"/>
                          <w:szCs w:val="32"/>
                        </w:rPr>
                      </w:pPr>
                      <w:r>
                        <w:rPr>
                          <w:rFonts w:hint="eastAsia" w:ascii="仿宋_GB2312" w:eastAsia="仿宋_GB2312"/>
                          <w:sz w:val="32"/>
                          <w:szCs w:val="32"/>
                        </w:rPr>
                        <w:t>承诺时限：1个日历日</w:t>
                      </w:r>
                    </w:p>
                    <w:p>
                      <w:pPr>
                        <w:spacing w:line="0" w:lineRule="atLeast"/>
                        <w:ind w:left="1120" w:hanging="1120" w:hangingChars="350"/>
                        <w:jc w:val="center"/>
                        <w:rPr>
                          <w:rFonts w:hint="eastAsia" w:ascii="仿宋_GB2312" w:eastAsia="仿宋_GB2312"/>
                          <w:sz w:val="32"/>
                          <w:szCs w:val="32"/>
                        </w:rPr>
                      </w:pPr>
                      <w:r>
                        <w:rPr>
                          <w:rFonts w:hint="eastAsia" w:ascii="仿宋_GB2312" w:eastAsia="仿宋_GB2312"/>
                          <w:sz w:val="32"/>
                          <w:szCs w:val="32"/>
                        </w:rPr>
                        <w:t>办理人：窗口工作人员</w:t>
                      </w:r>
                    </w:p>
                  </w:txbxContent>
                </v:textbox>
              </v:shape>
              <v:line id="直线 5" o:spid="_x0000_s2061" o:spt="20" style="position:absolute;left:5220;top:6633;height:0;width:900;" filled="f" stroked="t" coordsize="21600,21600" o:gfxdata="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ZBmab4A&#10;AADaAAAADwAAAAAAAAABACAAAAAiAAAAZHJzL2Rvd25yZXYueG1sUEsBAhQAFAAAAAgAh07iQDMv&#10;BZ47AAAAOQAAABAAAAAAAAAAAQAgAAAADQEAAGRycy9zaGFwZXhtbC54bWxQSwUGAAAAAAYABgBb&#10;AQAAtwMAAAAA&#10;">
                <v:path arrowok="t"/>
                <v:fill on="f" focussize="0,0"/>
                <v:stroke joinstyle="round" endarrow="block"/>
                <v:imagedata o:title=""/>
                <o:lock v:ext="edit" aspectratio="f"/>
              </v:line>
              <v:shape id="文本框 6" o:spid="_x0000_s2062" o:spt="202" type="#_x0000_t202" style="position:absolute;left:6120;top:5853;height:1440;width:3780;"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path/>
                <v:fill on="t" focussize="0,0"/>
                <v:stroke joinstyle="miter"/>
                <v:imagedata o:title=""/>
                <o:lock v:ext="edit" aspectratio="f"/>
                <v:textbox>
                  <w:txbxContent>
                    <w:p>
                      <w:pPr>
                        <w:spacing w:line="0" w:lineRule="atLeast"/>
                        <w:jc w:val="center"/>
                        <w:rPr>
                          <w:rFonts w:hint="eastAsia" w:ascii="仿宋_GB2312" w:eastAsia="仿宋_GB2312"/>
                          <w:sz w:val="32"/>
                          <w:szCs w:val="32"/>
                        </w:rPr>
                      </w:pPr>
                      <w:r>
                        <w:rPr>
                          <w:rFonts w:hint="eastAsia" w:ascii="仿宋_GB2312" w:eastAsia="仿宋_GB2312"/>
                          <w:sz w:val="32"/>
                          <w:szCs w:val="32"/>
                        </w:rPr>
                        <w:t>审批办结</w:t>
                      </w:r>
                    </w:p>
                    <w:p>
                      <w:pPr>
                        <w:spacing w:line="0" w:lineRule="atLeast"/>
                        <w:jc w:val="center"/>
                        <w:rPr>
                          <w:rFonts w:hint="eastAsia" w:ascii="仿宋_GB2312" w:eastAsia="仿宋_GB2312"/>
                          <w:sz w:val="32"/>
                          <w:szCs w:val="32"/>
                        </w:rPr>
                      </w:pPr>
                      <w:r>
                        <w:rPr>
                          <w:rFonts w:hint="eastAsia" w:ascii="仿宋_GB2312" w:eastAsia="仿宋_GB2312"/>
                          <w:sz w:val="32"/>
                          <w:szCs w:val="32"/>
                        </w:rPr>
                        <w:t>承诺时限：2个日历日</w:t>
                      </w:r>
                    </w:p>
                    <w:p>
                      <w:pPr>
                        <w:spacing w:line="0" w:lineRule="atLeast"/>
                        <w:jc w:val="center"/>
                        <w:rPr>
                          <w:rFonts w:hint="eastAsia" w:ascii="仿宋_GB2312" w:eastAsia="仿宋_GB2312"/>
                          <w:sz w:val="32"/>
                          <w:szCs w:val="32"/>
                        </w:rPr>
                      </w:pPr>
                      <w:r>
                        <w:rPr>
                          <w:rFonts w:hint="eastAsia" w:ascii="仿宋_GB2312" w:eastAsia="仿宋_GB2312"/>
                          <w:sz w:val="32"/>
                          <w:szCs w:val="32"/>
                        </w:rPr>
                        <w:t>办理人：行政审批</w:t>
                      </w:r>
                      <w:r>
                        <w:rPr>
                          <w:rFonts w:hint="eastAsia" w:ascii="仿宋_GB2312" w:eastAsia="仿宋_GB2312"/>
                          <w:sz w:val="32"/>
                          <w:szCs w:val="32"/>
                          <w:lang w:eastAsia="zh-CN"/>
                        </w:rPr>
                        <w:t>科科</w:t>
                      </w:r>
                      <w:r>
                        <w:rPr>
                          <w:rFonts w:hint="eastAsia" w:ascii="仿宋_GB2312" w:eastAsia="仿宋_GB2312"/>
                          <w:sz w:val="32"/>
                          <w:szCs w:val="32"/>
                        </w:rPr>
                        <w:t>长</w:t>
                      </w:r>
                    </w:p>
                  </w:txbxContent>
                </v:textbox>
              </v:shape>
            </v:group>
            <v:group id="组合 7" o:spid="_x0000_s2063" o:spt="203" style="position:absolute;left:6480;top:3958;height:1907;width:3780;" coordorigin="6480,8141" coordsize="3780,1907"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文本框 8" o:spid="_x0000_s2064" o:spt="202" type="#_x0000_t202" style="position:absolute;left:6480;top:8608;height:1440;width:3780;"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path/>
                <v:fill on="t" focussize="0,0"/>
                <v:stroke joinstyle="miter"/>
                <v:imagedata o:title=""/>
                <o:lock v:ext="edit" aspectratio="f"/>
                <v:textbox>
                  <w:txbxContent>
                    <w:p>
                      <w:pPr>
                        <w:spacing w:line="0" w:lineRule="atLeast"/>
                        <w:jc w:val="center"/>
                        <w:rPr>
                          <w:rFonts w:hint="eastAsia" w:ascii="仿宋_GB2312" w:eastAsia="仿宋_GB2312"/>
                          <w:sz w:val="32"/>
                          <w:szCs w:val="32"/>
                        </w:rPr>
                      </w:pPr>
                      <w:r>
                        <w:rPr>
                          <w:rFonts w:hint="eastAsia" w:ascii="仿宋_GB2312" w:eastAsia="仿宋_GB2312"/>
                          <w:sz w:val="32"/>
                          <w:szCs w:val="32"/>
                        </w:rPr>
                        <w:t>委托</w:t>
                      </w:r>
                      <w:r>
                        <w:rPr>
                          <w:rFonts w:ascii="仿宋_GB2312" w:eastAsia="仿宋_GB2312"/>
                          <w:sz w:val="32"/>
                          <w:szCs w:val="32"/>
                        </w:rPr>
                        <w:t>咨询评估</w:t>
                      </w:r>
                    </w:p>
                    <w:p>
                      <w:pPr>
                        <w:spacing w:line="0" w:lineRule="atLeast"/>
                        <w:jc w:val="center"/>
                        <w:rPr>
                          <w:rFonts w:hint="eastAsia" w:ascii="仿宋_GB2312" w:eastAsia="仿宋_GB2312"/>
                          <w:sz w:val="32"/>
                          <w:szCs w:val="32"/>
                        </w:rPr>
                      </w:pPr>
                      <w:r>
                        <w:rPr>
                          <w:rFonts w:hint="eastAsia" w:ascii="仿宋_GB2312" w:eastAsia="仿宋_GB2312"/>
                          <w:sz w:val="32"/>
                          <w:szCs w:val="32"/>
                        </w:rPr>
                        <w:t>办理时限：30个工作日</w:t>
                      </w:r>
                    </w:p>
                    <w:p>
                      <w:pPr>
                        <w:spacing w:line="0" w:lineRule="atLeast"/>
                        <w:jc w:val="center"/>
                        <w:rPr>
                          <w:rFonts w:hint="eastAsia" w:ascii="仿宋_GB2312" w:eastAsia="仿宋_GB2312"/>
                          <w:sz w:val="32"/>
                          <w:szCs w:val="32"/>
                        </w:rPr>
                      </w:pPr>
                      <w:r>
                        <w:rPr>
                          <w:rFonts w:hint="eastAsia" w:ascii="仿宋_GB2312" w:eastAsia="仿宋_GB2312"/>
                          <w:sz w:val="32"/>
                          <w:szCs w:val="32"/>
                        </w:rPr>
                        <w:t>办理人：工程咨询机构</w:t>
                      </w:r>
                    </w:p>
                  </w:txbxContent>
                </v:textbox>
              </v:shape>
              <v:line id="直线 9" o:spid="_x0000_s2065" o:spt="20" style="position:absolute;left:6883;top:8368;height:0;width:454;rotation:5898240f;" filled="f" stroked="t" coordsize="21600,21600" o:gfxdata="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LfO8rsAAADa&#10;AAAADwAAAAAAAAABACAAAAAiAAAAZHJzL2Rvd25yZXYueG1sUEsBAhQAFAAAAAgAh07iQDMvBZ47&#10;AAAAOQAAABAAAAAAAAAAAQAgAAAACgEAAGRycy9zaGFwZXhtbC54bWxQSwUGAAAAAAYABgBbAQAA&#10;tAMAAAAA&#10;">
                <v:path arrowok="t"/>
                <v:fill on="f" focussize="0,0"/>
                <v:stroke joinstyle="round" endarrow="block"/>
                <v:imagedata o:title=""/>
                <o:lock v:ext="edit" aspectratio="f"/>
              </v:line>
              <v:line id="直线 10" o:spid="_x0000_s2066" o:spt="20" style="position:absolute;left:9313;top:8368;height:0;width:454;rotation:-5898240f;" filled="f" stroked="t" coordsize="21600,21600" o:gfxdata="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QavvQAA&#10;ANo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group>
          </v:group>
        </w:pict>
      </w:r>
    </w:p>
    <w:p>
      <w:pPr>
        <w:spacing w:line="0" w:lineRule="atLeast"/>
        <w:jc w:val="center"/>
        <w:rPr>
          <w:rFonts w:hint="eastAsia" w:ascii="仿宋_GB2312" w:eastAsia="仿宋_GB2312"/>
          <w:sz w:val="28"/>
          <w:szCs w:val="28"/>
        </w:rPr>
      </w:pPr>
    </w:p>
    <w:p>
      <w:pPr>
        <w:spacing w:line="0" w:lineRule="atLeast"/>
        <w:jc w:val="center"/>
        <w:rPr>
          <w:rFonts w:hint="eastAsia" w:ascii="仿宋_GB2312" w:eastAsia="仿宋_GB2312"/>
          <w:sz w:val="28"/>
          <w:szCs w:val="28"/>
        </w:rPr>
      </w:pPr>
    </w:p>
    <w:p>
      <w:pPr>
        <w:spacing w:line="0" w:lineRule="atLeast"/>
        <w:jc w:val="center"/>
        <w:rPr>
          <w:rFonts w:hint="eastAsia" w:ascii="仿宋_GB2312" w:eastAsia="仿宋_GB2312"/>
          <w:sz w:val="28"/>
          <w:szCs w:val="28"/>
        </w:rPr>
      </w:pPr>
    </w:p>
    <w:p>
      <w:pPr>
        <w:spacing w:line="0" w:lineRule="atLeast"/>
        <w:jc w:val="center"/>
        <w:rPr>
          <w:rFonts w:hint="eastAsia" w:ascii="仿宋_GB2312" w:eastAsia="仿宋_GB2312"/>
          <w:sz w:val="28"/>
          <w:szCs w:val="28"/>
        </w:rPr>
      </w:pPr>
    </w:p>
    <w:p>
      <w:pPr>
        <w:spacing w:line="0" w:lineRule="atLeast"/>
        <w:jc w:val="center"/>
        <w:rPr>
          <w:rFonts w:hint="eastAsia" w:ascii="仿宋_GB2312" w:eastAsia="仿宋_GB2312"/>
          <w:sz w:val="28"/>
          <w:szCs w:val="28"/>
        </w:rPr>
      </w:pPr>
    </w:p>
    <w:p>
      <w:pPr>
        <w:spacing w:line="0" w:lineRule="atLeast"/>
        <w:jc w:val="center"/>
        <w:rPr>
          <w:rFonts w:hint="eastAsia" w:ascii="仿宋_GB2312" w:eastAsia="仿宋_GB2312"/>
          <w:sz w:val="32"/>
          <w:szCs w:val="32"/>
        </w:rPr>
      </w:pPr>
    </w:p>
    <w:p>
      <w:pPr>
        <w:spacing w:line="0" w:lineRule="atLeast"/>
        <w:jc w:val="center"/>
        <w:rPr>
          <w:rFonts w:hint="eastAsia" w:ascii="仿宋_GB2312" w:eastAsia="仿宋_GB2312"/>
          <w:sz w:val="32"/>
          <w:szCs w:val="32"/>
        </w:rPr>
      </w:pPr>
    </w:p>
    <w:tbl>
      <w:tblPr>
        <w:tblStyle w:val="6"/>
        <w:tblpPr w:leftFromText="180" w:rightFromText="180" w:vertAnchor="text" w:horzAnchor="page" w:tblpX="3913" w:tblpY="1087"/>
        <w:tblOverlap w:val="never"/>
        <w:tblW w:w="9714" w:type="dxa"/>
        <w:tblInd w:w="0" w:type="dxa"/>
        <w:tblLayout w:type="fixed"/>
        <w:tblCellMar>
          <w:top w:w="0" w:type="dxa"/>
          <w:left w:w="108" w:type="dxa"/>
          <w:bottom w:w="0" w:type="dxa"/>
          <w:right w:w="108" w:type="dxa"/>
        </w:tblCellMar>
      </w:tblPr>
      <w:tblGrid>
        <w:gridCol w:w="1006"/>
        <w:gridCol w:w="8708"/>
      </w:tblGrid>
      <w:tr>
        <w:tblPrEx>
          <w:tblLayout w:type="fixed"/>
          <w:tblCellMar>
            <w:top w:w="0" w:type="dxa"/>
            <w:left w:w="108" w:type="dxa"/>
            <w:bottom w:w="0" w:type="dxa"/>
            <w:right w:w="108" w:type="dxa"/>
          </w:tblCellMar>
        </w:tblPrEx>
        <w:trPr>
          <w:trHeight w:val="20" w:hRule="atLeast"/>
        </w:trPr>
        <w:tc>
          <w:tcPr>
            <w:tcW w:w="100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ascii="仿宋_GB2312" w:hAnsi="宋体" w:eastAsia="仿宋_GB2312" w:cs="宋体"/>
                <w:kern w:val="0"/>
                <w:sz w:val="24"/>
              </w:rPr>
            </w:pPr>
            <w:r>
              <w:rPr>
                <w:rFonts w:hint="eastAsia" w:ascii="仿宋_GB2312" w:hAnsi="宋体" w:eastAsia="仿宋_GB2312" w:cs="宋体"/>
                <w:kern w:val="0"/>
                <w:sz w:val="24"/>
              </w:rPr>
              <w:t>主项</w:t>
            </w:r>
          </w:p>
        </w:tc>
        <w:tc>
          <w:tcPr>
            <w:tcW w:w="870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仿宋_GB2312" w:hAnsi="宋体" w:eastAsia="仿宋_GB2312" w:cs="宋体"/>
                <w:kern w:val="0"/>
                <w:sz w:val="24"/>
              </w:rPr>
            </w:pPr>
            <w:r>
              <w:rPr>
                <w:rFonts w:hint="eastAsia" w:ascii="仿宋_GB2312" w:hAnsi="宋体" w:eastAsia="仿宋_GB2312" w:cs="宋体"/>
                <w:kern w:val="0"/>
                <w:sz w:val="24"/>
              </w:rPr>
              <w:t>子项</w:t>
            </w:r>
          </w:p>
        </w:tc>
      </w:tr>
      <w:tr>
        <w:tblPrEx>
          <w:tblLayout w:type="fixed"/>
          <w:tblCellMar>
            <w:top w:w="0" w:type="dxa"/>
            <w:left w:w="108" w:type="dxa"/>
            <w:bottom w:w="0" w:type="dxa"/>
            <w:right w:w="108" w:type="dxa"/>
          </w:tblCellMar>
        </w:tblPrEx>
        <w:trPr>
          <w:trHeight w:val="20" w:hRule="atLeast"/>
        </w:trPr>
        <w:tc>
          <w:tcPr>
            <w:tcW w:w="10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hint="eastAsia" w:ascii="仿宋_GB2312" w:hAnsi="宋体" w:eastAsia="仿宋_GB2312" w:cs="宋体"/>
                <w:kern w:val="0"/>
                <w:sz w:val="24"/>
              </w:rPr>
            </w:pPr>
            <w:r>
              <w:rPr>
                <w:rFonts w:hint="eastAsia" w:ascii="仿宋_GB2312" w:hAnsi="宋体" w:eastAsia="仿宋_GB2312" w:cs="宋体"/>
                <w:kern w:val="0"/>
                <w:sz w:val="24"/>
              </w:rPr>
              <w:t>企业投资项目核准</w:t>
            </w:r>
          </w:p>
        </w:tc>
        <w:tc>
          <w:tcPr>
            <w:tcW w:w="8708"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1、企业投资城区防洪堤工程及在河道上建设的堤防、河道整治工程项目核准</w:t>
            </w:r>
          </w:p>
        </w:tc>
      </w:tr>
      <w:tr>
        <w:tblPrEx>
          <w:tblLayout w:type="fixed"/>
          <w:tblCellMar>
            <w:top w:w="0" w:type="dxa"/>
            <w:left w:w="108" w:type="dxa"/>
            <w:bottom w:w="0" w:type="dxa"/>
            <w:right w:w="108" w:type="dxa"/>
          </w:tblCellMar>
        </w:tblPrEx>
        <w:trPr>
          <w:trHeight w:val="20" w:hRule="atLeast"/>
        </w:trPr>
        <w:tc>
          <w:tcPr>
            <w:tcW w:w="100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0" w:lineRule="atLeast"/>
              <w:jc w:val="left"/>
              <w:rPr>
                <w:rFonts w:hint="eastAsia" w:ascii="仿宋_GB2312" w:hAnsi="宋体" w:eastAsia="仿宋_GB2312" w:cs="宋体"/>
                <w:kern w:val="0"/>
                <w:sz w:val="24"/>
              </w:rPr>
            </w:pPr>
          </w:p>
        </w:tc>
        <w:tc>
          <w:tcPr>
            <w:tcW w:w="8708"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2、企业投资不涉及跨设区市水资源配置调整的其他水事工程项目核准</w:t>
            </w:r>
          </w:p>
        </w:tc>
      </w:tr>
      <w:tr>
        <w:tblPrEx>
          <w:tblLayout w:type="fixed"/>
          <w:tblCellMar>
            <w:top w:w="0" w:type="dxa"/>
            <w:left w:w="108" w:type="dxa"/>
            <w:bottom w:w="0" w:type="dxa"/>
            <w:right w:w="108" w:type="dxa"/>
          </w:tblCellMar>
        </w:tblPrEx>
        <w:trPr>
          <w:trHeight w:val="20" w:hRule="atLeast"/>
        </w:trPr>
        <w:tc>
          <w:tcPr>
            <w:tcW w:w="100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0" w:lineRule="atLeast"/>
              <w:jc w:val="left"/>
              <w:rPr>
                <w:rFonts w:hint="eastAsia" w:ascii="仿宋_GB2312" w:hAnsi="宋体" w:eastAsia="仿宋_GB2312" w:cs="宋体"/>
                <w:kern w:val="0"/>
                <w:sz w:val="24"/>
              </w:rPr>
            </w:pPr>
          </w:p>
        </w:tc>
        <w:tc>
          <w:tcPr>
            <w:tcW w:w="8708"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3、企业投资除高速公路、普通国道网、普通省级干线公路外的其余公路项目核准</w:t>
            </w:r>
          </w:p>
        </w:tc>
      </w:tr>
      <w:tr>
        <w:tblPrEx>
          <w:tblLayout w:type="fixed"/>
          <w:tblCellMar>
            <w:top w:w="0" w:type="dxa"/>
            <w:left w:w="108" w:type="dxa"/>
            <w:bottom w:w="0" w:type="dxa"/>
            <w:right w:w="108" w:type="dxa"/>
          </w:tblCellMar>
        </w:tblPrEx>
        <w:trPr>
          <w:trHeight w:val="20" w:hRule="atLeast"/>
        </w:trPr>
        <w:tc>
          <w:tcPr>
            <w:tcW w:w="100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0" w:lineRule="atLeast"/>
              <w:jc w:val="left"/>
              <w:rPr>
                <w:rFonts w:hint="eastAsia" w:ascii="仿宋_GB2312" w:hAnsi="宋体" w:eastAsia="仿宋_GB2312" w:cs="宋体"/>
                <w:kern w:val="0"/>
                <w:sz w:val="24"/>
              </w:rPr>
            </w:pPr>
          </w:p>
        </w:tc>
        <w:tc>
          <w:tcPr>
            <w:tcW w:w="8708"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4、企业投资除垃圾焚烧发电项目外的污水垃圾处理项目核准</w:t>
            </w:r>
          </w:p>
        </w:tc>
      </w:tr>
      <w:tr>
        <w:tblPrEx>
          <w:tblLayout w:type="fixed"/>
          <w:tblCellMar>
            <w:top w:w="0" w:type="dxa"/>
            <w:left w:w="108" w:type="dxa"/>
            <w:bottom w:w="0" w:type="dxa"/>
            <w:right w:w="108" w:type="dxa"/>
          </w:tblCellMar>
        </w:tblPrEx>
        <w:trPr>
          <w:trHeight w:val="20" w:hRule="atLeast"/>
        </w:trPr>
        <w:tc>
          <w:tcPr>
            <w:tcW w:w="100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0" w:lineRule="atLeast"/>
              <w:jc w:val="left"/>
              <w:rPr>
                <w:rFonts w:hint="eastAsia" w:ascii="仿宋_GB2312" w:hAnsi="宋体" w:eastAsia="仿宋_GB2312" w:cs="宋体"/>
                <w:kern w:val="0"/>
                <w:sz w:val="24"/>
              </w:rPr>
            </w:pPr>
          </w:p>
        </w:tc>
        <w:tc>
          <w:tcPr>
            <w:tcW w:w="8708"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5、企业投资城市燃气利用（含天然气、液化石油气）项目核准</w:t>
            </w:r>
          </w:p>
        </w:tc>
      </w:tr>
    </w:tbl>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spacing w:line="0" w:lineRule="atLeast"/>
        <w:jc w:val="center"/>
        <w:rPr>
          <w:rFonts w:hint="eastAsia" w:ascii="仿宋_GB2312" w:eastAsia="仿宋_GB2312"/>
          <w:sz w:val="28"/>
          <w:szCs w:val="28"/>
        </w:rPr>
      </w:pPr>
      <w:r>
        <w:rPr>
          <w:rFonts w:hint="eastAsia" w:ascii="仿宋_GB2312" w:eastAsia="仿宋_GB2312"/>
          <w:sz w:val="28"/>
          <w:szCs w:val="28"/>
        </w:rPr>
        <w:t>福州市</w:t>
      </w:r>
      <w:r>
        <w:rPr>
          <w:rFonts w:hint="eastAsia" w:ascii="仿宋_GB2312" w:eastAsia="仿宋_GB2312"/>
          <w:sz w:val="28"/>
          <w:szCs w:val="28"/>
          <w:lang w:eastAsia="zh-CN"/>
        </w:rPr>
        <w:t>晋安区</w:t>
      </w:r>
      <w:r>
        <w:rPr>
          <w:rFonts w:hint="eastAsia" w:ascii="仿宋_GB2312" w:eastAsia="仿宋_GB2312"/>
          <w:sz w:val="28"/>
          <w:szCs w:val="28"/>
        </w:rPr>
        <w:t>发改</w:t>
      </w:r>
      <w:r>
        <w:rPr>
          <w:rFonts w:hint="eastAsia" w:ascii="仿宋_GB2312" w:eastAsia="仿宋_GB2312"/>
          <w:sz w:val="28"/>
          <w:szCs w:val="28"/>
          <w:lang w:eastAsia="zh-CN"/>
        </w:rPr>
        <w:t>局</w:t>
      </w:r>
      <w:r>
        <w:rPr>
          <w:rFonts w:hint="eastAsia" w:ascii="仿宋_GB2312" w:eastAsia="仿宋_GB2312"/>
          <w:sz w:val="28"/>
          <w:szCs w:val="28"/>
        </w:rPr>
        <w:t>—</w:t>
      </w:r>
      <w:r>
        <w:rPr>
          <w:rFonts w:hint="eastAsia" w:ascii="仿宋_GB2312" w:eastAsia="仿宋_GB2312"/>
          <w:sz w:val="28"/>
          <w:szCs w:val="28"/>
          <w:lang w:eastAsia="zh-CN"/>
        </w:rPr>
        <w:t>县</w:t>
      </w:r>
      <w:r>
        <w:rPr>
          <w:rFonts w:hint="eastAsia" w:ascii="仿宋_GB2312" w:eastAsia="仿宋_GB2312"/>
          <w:sz w:val="28"/>
          <w:szCs w:val="28"/>
        </w:rPr>
        <w:t>级政府投资项目审批 流程图</w:t>
      </w:r>
    </w:p>
    <w:p>
      <w:pPr>
        <w:spacing w:line="0" w:lineRule="atLeast"/>
        <w:jc w:val="center"/>
        <w:rPr>
          <w:rFonts w:hint="eastAsia" w:ascii="仿宋_GB2312" w:eastAsia="仿宋_GB2312"/>
          <w:sz w:val="28"/>
          <w:szCs w:val="28"/>
        </w:rPr>
      </w:pPr>
      <w:r>
        <w:rPr>
          <w:rFonts w:hint="eastAsia" w:ascii="仿宋_GB2312" w:eastAsia="仿宋_GB2312"/>
          <w:sz w:val="28"/>
          <w:szCs w:val="28"/>
        </w:rPr>
        <w:t>（法定时限：20个工作日；承诺时限：3个日历日）</w:t>
      </w:r>
    </w:p>
    <w:p>
      <w:pPr>
        <w:spacing w:line="0" w:lineRule="atLeast"/>
        <w:jc w:val="center"/>
        <w:rPr>
          <w:rFonts w:ascii="仿宋_GB2312" w:eastAsia="仿宋_GB2312"/>
          <w:sz w:val="28"/>
          <w:szCs w:val="28"/>
        </w:rPr>
      </w:pPr>
      <w:r>
        <w:rPr>
          <w:rFonts w:ascii="仿宋_GB2312" w:eastAsia="仿宋_GB2312"/>
          <w:sz w:val="28"/>
          <w:szCs w:val="28"/>
        </w:rPr>
        <w:pict>
          <v:group id="_x0000_s2067" o:spid="_x0000_s2067" o:spt="203" style="position:absolute;left:0pt;margin-left:138pt;margin-top:9.9pt;height:138.35pt;width:434.95pt;z-index:251661312;mso-width-relative:page;mso-height-relative:page;" coordorigin="4140,2483" coordsize="8460,3382" o:gfxdata="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">
            <o:lock v:ext="edit" aspectratio="f"/>
            <v:group id="组合 3" o:spid="_x0000_s2068" o:spt="203" style="position:absolute;left:4140;top:2483;height:1440;width:8460;" coordorigin="4140,5836" coordsize="8460,144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文本框 4" o:spid="_x0000_s2069" o:spt="202" type="#_x0000_t202" style="position:absolute;left:4140;top:5836;height:1440;width:3780;" fillcolor="#FFFFFF" filled="t" stroked="t" coordsize="21600,21600" o:gfxdata="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3I6ugAAANoA&#10;AAAPAAAAAAAAAAEAIAAAACIAAABkcnMvZG93bnJldi54bWxQSwECFAAUAAAACACHTuJAMy8FnjsA&#10;AAA5AAAAEAAAAAAAAAABACAAAAAJAQAAZHJzL3NoYXBleG1sLnhtbFBLBQYAAAAABgAGAFsBAACz&#10;AwAAAAA=&#10;">
                <v:path/>
                <v:fill on="t" color2="#FFFFFF" focussize="0,0"/>
                <v:stroke color="#000000" joinstyle="miter"/>
                <v:imagedata o:title=""/>
                <o:lock v:ext="edit" aspectratio="f"/>
                <v:textbox>
                  <w:txbxContent>
                    <w:p>
                      <w:pPr>
                        <w:spacing w:line="0" w:lineRule="atLeast"/>
                        <w:jc w:val="center"/>
                        <w:rPr>
                          <w:rFonts w:hint="eastAsia" w:ascii="仿宋_GB2312" w:eastAsia="仿宋_GB2312"/>
                          <w:sz w:val="28"/>
                          <w:szCs w:val="28"/>
                        </w:rPr>
                      </w:pPr>
                      <w:r>
                        <w:rPr>
                          <w:rFonts w:hint="eastAsia" w:ascii="仿宋_GB2312" w:eastAsia="仿宋_GB2312"/>
                          <w:sz w:val="28"/>
                          <w:szCs w:val="28"/>
                        </w:rPr>
                        <w:t>受理审核</w:t>
                      </w:r>
                    </w:p>
                    <w:p>
                      <w:pPr>
                        <w:spacing w:line="0" w:lineRule="atLeast"/>
                        <w:jc w:val="center"/>
                        <w:rPr>
                          <w:rFonts w:hint="eastAsia" w:ascii="仿宋_GB2312" w:eastAsia="仿宋_GB2312"/>
                          <w:sz w:val="28"/>
                          <w:szCs w:val="28"/>
                        </w:rPr>
                      </w:pPr>
                      <w:r>
                        <w:rPr>
                          <w:rFonts w:hint="eastAsia" w:ascii="仿宋_GB2312" w:eastAsia="仿宋_GB2312"/>
                          <w:sz w:val="28"/>
                          <w:szCs w:val="28"/>
                        </w:rPr>
                        <w:t>承诺时限：1个日历日</w:t>
                      </w:r>
                    </w:p>
                    <w:p>
                      <w:pPr>
                        <w:spacing w:line="0" w:lineRule="atLeast"/>
                        <w:ind w:left="1120" w:hanging="980" w:hangingChars="350"/>
                        <w:jc w:val="center"/>
                        <w:rPr>
                          <w:rFonts w:hint="eastAsia" w:ascii="仿宋_GB2312" w:eastAsia="仿宋_GB2312"/>
                          <w:sz w:val="28"/>
                          <w:szCs w:val="28"/>
                        </w:rPr>
                      </w:pPr>
                      <w:r>
                        <w:rPr>
                          <w:rFonts w:hint="eastAsia" w:ascii="仿宋_GB2312" w:eastAsia="仿宋_GB2312"/>
                          <w:sz w:val="28"/>
                          <w:szCs w:val="28"/>
                        </w:rPr>
                        <w:t>办理人：窗口工作人员</w:t>
                      </w:r>
                    </w:p>
                  </w:txbxContent>
                </v:textbox>
              </v:shape>
              <v:line id="直线 5" o:spid="_x0000_s2070" o:spt="20" style="position:absolute;left:7920;top:6616;height:0;width:900;" filled="f" stroked="t" coordsize="21600,21600" o:gfxdata="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ZBmab4A&#10;AADa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line>
              <v:shape id="文本框 6" o:spid="_x0000_s2071" o:spt="202" type="#_x0000_t202" style="position:absolute;left:8820;top:5836;height:1440;width:3780;"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path/>
                <v:fill on="t" color2="#FFFFFF" focussize="0,0"/>
                <v:stroke color="#000000" joinstyle="miter"/>
                <v:imagedata o:title=""/>
                <o:lock v:ext="edit" aspectratio="f"/>
                <v:textbox>
                  <w:txbxContent>
                    <w:p>
                      <w:pPr>
                        <w:spacing w:line="0" w:lineRule="atLeast"/>
                        <w:jc w:val="center"/>
                        <w:rPr>
                          <w:rFonts w:hint="eastAsia" w:ascii="仿宋_GB2312" w:eastAsia="仿宋_GB2312"/>
                          <w:sz w:val="28"/>
                          <w:szCs w:val="28"/>
                        </w:rPr>
                      </w:pPr>
                      <w:r>
                        <w:rPr>
                          <w:rFonts w:hint="eastAsia" w:ascii="仿宋_GB2312" w:eastAsia="仿宋_GB2312"/>
                          <w:sz w:val="28"/>
                          <w:szCs w:val="28"/>
                        </w:rPr>
                        <w:t>审批办结</w:t>
                      </w:r>
                    </w:p>
                    <w:p>
                      <w:pPr>
                        <w:spacing w:line="0" w:lineRule="atLeast"/>
                        <w:jc w:val="center"/>
                        <w:rPr>
                          <w:rFonts w:hint="eastAsia" w:ascii="仿宋_GB2312" w:eastAsia="仿宋_GB2312"/>
                          <w:sz w:val="28"/>
                          <w:szCs w:val="28"/>
                        </w:rPr>
                      </w:pPr>
                      <w:r>
                        <w:rPr>
                          <w:rFonts w:hint="eastAsia" w:ascii="仿宋_GB2312" w:eastAsia="仿宋_GB2312"/>
                          <w:sz w:val="28"/>
                          <w:szCs w:val="28"/>
                        </w:rPr>
                        <w:t>承诺时限：2个日历日</w:t>
                      </w:r>
                    </w:p>
                    <w:p>
                      <w:pPr>
                        <w:spacing w:line="0" w:lineRule="atLeast"/>
                        <w:jc w:val="center"/>
                        <w:rPr>
                          <w:rFonts w:hint="eastAsia" w:ascii="仿宋_GB2312" w:eastAsia="仿宋_GB2312"/>
                          <w:sz w:val="28"/>
                          <w:szCs w:val="28"/>
                        </w:rPr>
                      </w:pPr>
                      <w:r>
                        <w:rPr>
                          <w:rFonts w:hint="eastAsia" w:ascii="仿宋_GB2312" w:eastAsia="仿宋_GB2312"/>
                          <w:sz w:val="28"/>
                          <w:szCs w:val="28"/>
                        </w:rPr>
                        <w:t>办理人：行政审批</w:t>
                      </w:r>
                      <w:r>
                        <w:rPr>
                          <w:rFonts w:hint="eastAsia" w:ascii="仿宋_GB2312" w:eastAsia="仿宋_GB2312"/>
                          <w:sz w:val="28"/>
                          <w:szCs w:val="28"/>
                          <w:lang w:eastAsia="zh-CN"/>
                        </w:rPr>
                        <w:t>科科</w:t>
                      </w:r>
                      <w:r>
                        <w:rPr>
                          <w:rFonts w:hint="eastAsia" w:ascii="仿宋_GB2312" w:eastAsia="仿宋_GB2312"/>
                          <w:sz w:val="28"/>
                          <w:szCs w:val="28"/>
                        </w:rPr>
                        <w:t>长</w:t>
                      </w:r>
                    </w:p>
                  </w:txbxContent>
                </v:textbox>
              </v:shape>
            </v:group>
            <v:group id="组合 7" o:spid="_x0000_s2072" o:spt="203" style="position:absolute;left:6480;top:3905;height:1960;width:3780;" coordorigin="6480,8088" coordsize="3780,1960"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文本框 8" o:spid="_x0000_s2073" o:spt="202" type="#_x0000_t202" style="position:absolute;left:6480;top:8608;height:1440;width:3780;"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path/>
                <v:fill on="t" color2="#FFFFFF" focussize="0,0"/>
                <v:stroke color="#000000" joinstyle="miter"/>
                <v:imagedata o:title=""/>
                <o:lock v:ext="edit" aspectratio="f"/>
                <v:textbox>
                  <w:txbxContent>
                    <w:p>
                      <w:pPr>
                        <w:spacing w:line="0" w:lineRule="atLeast"/>
                        <w:jc w:val="center"/>
                        <w:rPr>
                          <w:rFonts w:hint="eastAsia" w:ascii="仿宋_GB2312" w:eastAsia="仿宋_GB2312"/>
                          <w:sz w:val="28"/>
                          <w:szCs w:val="28"/>
                        </w:rPr>
                      </w:pPr>
                      <w:r>
                        <w:rPr>
                          <w:rFonts w:hint="eastAsia" w:ascii="仿宋_GB2312" w:eastAsia="仿宋_GB2312"/>
                          <w:sz w:val="28"/>
                          <w:szCs w:val="28"/>
                        </w:rPr>
                        <w:t>委托</w:t>
                      </w:r>
                      <w:r>
                        <w:rPr>
                          <w:rFonts w:ascii="仿宋_GB2312" w:eastAsia="仿宋_GB2312"/>
                          <w:sz w:val="28"/>
                          <w:szCs w:val="28"/>
                        </w:rPr>
                        <w:t>咨询评估</w:t>
                      </w:r>
                    </w:p>
                    <w:p>
                      <w:pPr>
                        <w:spacing w:line="0" w:lineRule="atLeast"/>
                        <w:jc w:val="center"/>
                        <w:rPr>
                          <w:rFonts w:hint="eastAsia" w:ascii="仿宋_GB2312" w:eastAsia="仿宋_GB2312"/>
                          <w:sz w:val="28"/>
                          <w:szCs w:val="28"/>
                        </w:rPr>
                      </w:pPr>
                      <w:r>
                        <w:rPr>
                          <w:rFonts w:hint="eastAsia" w:ascii="仿宋_GB2312" w:eastAsia="仿宋_GB2312"/>
                          <w:sz w:val="28"/>
                          <w:szCs w:val="28"/>
                        </w:rPr>
                        <w:t>办理时限：30个工作日</w:t>
                      </w:r>
                    </w:p>
                    <w:p>
                      <w:pPr>
                        <w:spacing w:line="0" w:lineRule="atLeast"/>
                        <w:jc w:val="center"/>
                        <w:rPr>
                          <w:rFonts w:hint="eastAsia" w:ascii="仿宋_GB2312" w:eastAsia="仿宋_GB2312"/>
                          <w:sz w:val="28"/>
                          <w:szCs w:val="28"/>
                        </w:rPr>
                      </w:pPr>
                      <w:r>
                        <w:rPr>
                          <w:rFonts w:hint="eastAsia" w:ascii="仿宋_GB2312" w:eastAsia="仿宋_GB2312"/>
                          <w:sz w:val="28"/>
                          <w:szCs w:val="28"/>
                        </w:rPr>
                        <w:t>办理人：工程咨询机构</w:t>
                      </w:r>
                    </w:p>
                  </w:txbxContent>
                </v:textbox>
              </v:shape>
              <v:line id="直线 9" o:spid="_x0000_s2074" o:spt="20" style="position:absolute;left:6883;top:8315;height:0;width:454;rotation:5898240f;" filled="f" stroked="t" coordsize="21600,21600" o:gfxdata="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LfO8rsAAADa&#10;AAAADwAAAAAAAAABACAAAAAiAAAAZHJzL2Rvd25yZXYueG1sUEsBAhQAFAAAAAgAh07iQDMvBZ47&#10;AAAAOQAAABAAAAAAAAAAAQAgAAAACgEAAGRycy9zaGFwZXhtbC54bWxQSwUGAAAAAAYABgBbAQAA&#10;tAMAAAAA&#10;">
                <v:path arrowok="t"/>
                <v:fill on="f" focussize="0,0"/>
                <v:stroke color="#000000" joinstyle="round" endarrow="block"/>
                <v:imagedata o:title=""/>
                <o:lock v:ext="edit" aspectratio="f"/>
              </v:line>
              <v:line id="直线 10" o:spid="_x0000_s2075" o:spt="20" style="position:absolute;left:9313;top:8315;height:0;width:454;rotation:-5898240f;" filled="f" stroked="t" coordsize="21600,21600" o:gfxdata="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QavvQAA&#10;ANoAAAAPAAAAAAAAAAEAIAAAACIAAABkcnMvZG93bnJldi54bWxQSwECFAAUAAAACACHTuJAMy8F&#10;njsAAAA5AAAAEAAAAAAAAAABACAAAAAMAQAAZHJzL3NoYXBleG1sLnhtbFBLBQYAAAAABgAGAFsB&#10;AAC2AwAAAAA=&#10;">
                <v:path arrowok="t"/>
                <v:fill on="f" focussize="0,0"/>
                <v:stroke color="#000000" joinstyle="round" endarrow="block"/>
                <v:imagedata o:title=""/>
                <o:lock v:ext="edit" aspectratio="f"/>
              </v:line>
            </v:group>
          </v:group>
        </w:pict>
      </w:r>
    </w:p>
    <w:p>
      <w:pPr>
        <w:spacing w:line="0" w:lineRule="atLeast"/>
        <w:jc w:val="center"/>
        <w:rPr>
          <w:rFonts w:ascii="仿宋_GB2312" w:eastAsia="仿宋_GB2312"/>
          <w:sz w:val="28"/>
          <w:szCs w:val="28"/>
        </w:rPr>
      </w:pPr>
    </w:p>
    <w:p>
      <w:pPr>
        <w:spacing w:line="0" w:lineRule="atLeast"/>
        <w:jc w:val="center"/>
        <w:rPr>
          <w:rFonts w:hint="eastAsia" w:ascii="仿宋_GB2312" w:eastAsia="仿宋_GB2312"/>
          <w:sz w:val="28"/>
          <w:szCs w:val="28"/>
        </w:rPr>
      </w:pPr>
    </w:p>
    <w:p>
      <w:pPr>
        <w:spacing w:line="0" w:lineRule="atLeast"/>
        <w:jc w:val="center"/>
        <w:rPr>
          <w:rFonts w:hint="eastAsia" w:ascii="仿宋_GB2312" w:eastAsia="仿宋_GB2312"/>
          <w:sz w:val="28"/>
          <w:szCs w:val="28"/>
        </w:rPr>
      </w:pPr>
    </w:p>
    <w:p>
      <w:pPr>
        <w:spacing w:line="0" w:lineRule="atLeast"/>
        <w:jc w:val="center"/>
        <w:rPr>
          <w:rFonts w:hint="eastAsia" w:ascii="仿宋_GB2312" w:eastAsia="仿宋_GB2312"/>
          <w:sz w:val="28"/>
          <w:szCs w:val="28"/>
        </w:rPr>
      </w:pPr>
    </w:p>
    <w:p>
      <w:pPr>
        <w:spacing w:line="0" w:lineRule="atLeast"/>
        <w:jc w:val="center"/>
        <w:rPr>
          <w:rFonts w:hint="eastAsia" w:ascii="仿宋_GB2312" w:eastAsia="仿宋_GB2312"/>
          <w:sz w:val="28"/>
          <w:szCs w:val="28"/>
        </w:rPr>
      </w:pPr>
    </w:p>
    <w:p>
      <w:pPr>
        <w:spacing w:line="0" w:lineRule="atLeast"/>
        <w:jc w:val="center"/>
        <w:rPr>
          <w:rFonts w:hint="eastAsia" w:ascii="仿宋_GB2312" w:eastAsia="仿宋_GB2312"/>
          <w:sz w:val="28"/>
          <w:szCs w:val="28"/>
        </w:rPr>
      </w:pPr>
    </w:p>
    <w:p>
      <w:pPr>
        <w:spacing w:line="0" w:lineRule="atLeast"/>
        <w:jc w:val="center"/>
        <w:rPr>
          <w:rFonts w:hint="eastAsia" w:ascii="仿宋_GB2312" w:eastAsia="仿宋_GB2312"/>
          <w:sz w:val="28"/>
          <w:szCs w:val="28"/>
        </w:rPr>
      </w:pPr>
    </w:p>
    <w:p>
      <w:pPr>
        <w:spacing w:line="0" w:lineRule="atLeast"/>
        <w:jc w:val="center"/>
        <w:rPr>
          <w:rFonts w:hint="eastAsia" w:ascii="仿宋_GB2312" w:eastAsia="仿宋_GB2312"/>
          <w:sz w:val="28"/>
          <w:szCs w:val="28"/>
        </w:rPr>
      </w:pPr>
    </w:p>
    <w:tbl>
      <w:tblPr>
        <w:tblStyle w:val="6"/>
        <w:tblpPr w:leftFromText="180" w:rightFromText="180" w:vertAnchor="text" w:horzAnchor="page" w:tblpX="3073" w:tblpY="64"/>
        <w:tblOverlap w:val="never"/>
        <w:tblW w:w="11160" w:type="dxa"/>
        <w:tblInd w:w="0" w:type="dxa"/>
        <w:tblLayout w:type="fixed"/>
        <w:tblCellMar>
          <w:top w:w="0" w:type="dxa"/>
          <w:left w:w="108" w:type="dxa"/>
          <w:bottom w:w="0" w:type="dxa"/>
          <w:right w:w="108" w:type="dxa"/>
        </w:tblCellMar>
      </w:tblPr>
      <w:tblGrid>
        <w:gridCol w:w="1357"/>
        <w:gridCol w:w="9803"/>
      </w:tblGrid>
      <w:tr>
        <w:tblPrEx>
          <w:tblLayout w:type="fixed"/>
          <w:tblCellMar>
            <w:top w:w="0" w:type="dxa"/>
            <w:left w:w="108" w:type="dxa"/>
            <w:bottom w:w="0" w:type="dxa"/>
            <w:right w:w="108" w:type="dxa"/>
          </w:tblCellMar>
        </w:tblPrEx>
        <w:trPr>
          <w:trHeight w:val="90" w:hRule="atLeast"/>
        </w:trPr>
        <w:tc>
          <w:tcPr>
            <w:tcW w:w="135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ascii="仿宋_GB2312" w:hAnsi="宋体" w:eastAsia="仿宋_GB2312" w:cs="宋体"/>
                <w:kern w:val="0"/>
                <w:sz w:val="24"/>
              </w:rPr>
            </w:pPr>
            <w:r>
              <w:rPr>
                <w:rFonts w:hint="eastAsia" w:ascii="仿宋_GB2312" w:hAnsi="宋体" w:eastAsia="仿宋_GB2312" w:cs="宋体"/>
                <w:kern w:val="0"/>
                <w:sz w:val="24"/>
              </w:rPr>
              <w:t>主项</w:t>
            </w:r>
          </w:p>
        </w:tc>
        <w:tc>
          <w:tcPr>
            <w:tcW w:w="980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仿宋_GB2312" w:hAnsi="宋体" w:eastAsia="仿宋_GB2312" w:cs="宋体"/>
                <w:kern w:val="0"/>
                <w:sz w:val="24"/>
              </w:rPr>
            </w:pPr>
            <w:r>
              <w:rPr>
                <w:rFonts w:hint="eastAsia" w:ascii="仿宋_GB2312" w:hAnsi="宋体" w:eastAsia="仿宋_GB2312" w:cs="宋体"/>
                <w:kern w:val="0"/>
                <w:sz w:val="24"/>
              </w:rPr>
              <w:t>子项</w:t>
            </w:r>
          </w:p>
        </w:tc>
      </w:tr>
      <w:tr>
        <w:tblPrEx>
          <w:tblLayout w:type="fixed"/>
          <w:tblCellMar>
            <w:top w:w="0" w:type="dxa"/>
            <w:left w:w="108" w:type="dxa"/>
            <w:bottom w:w="0" w:type="dxa"/>
            <w:right w:w="108" w:type="dxa"/>
          </w:tblCellMar>
        </w:tblPrEx>
        <w:trPr>
          <w:trHeight w:val="90" w:hRule="atLeast"/>
        </w:trPr>
        <w:tc>
          <w:tcPr>
            <w:tcW w:w="13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lang w:eastAsia="zh-CN"/>
              </w:rPr>
              <w:t>县</w:t>
            </w:r>
            <w:r>
              <w:rPr>
                <w:rFonts w:hint="eastAsia" w:ascii="仿宋_GB2312" w:hAnsi="宋体" w:eastAsia="仿宋_GB2312" w:cs="宋体"/>
                <w:kern w:val="0"/>
                <w:sz w:val="24"/>
              </w:rPr>
              <w:t>级政府投资项目审批</w:t>
            </w:r>
          </w:p>
        </w:tc>
        <w:tc>
          <w:tcPr>
            <w:tcW w:w="9803"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1、政府投资非跨县区水资源配置调整的其他水事工程项目审批</w:t>
            </w:r>
          </w:p>
        </w:tc>
      </w:tr>
      <w:tr>
        <w:tblPrEx>
          <w:tblLayout w:type="fixed"/>
          <w:tblCellMar>
            <w:top w:w="0" w:type="dxa"/>
            <w:left w:w="108" w:type="dxa"/>
            <w:bottom w:w="0" w:type="dxa"/>
            <w:right w:w="108" w:type="dxa"/>
          </w:tblCellMar>
        </w:tblPrEx>
        <w:trPr>
          <w:trHeight w:val="90" w:hRule="atLeast"/>
        </w:trPr>
        <w:tc>
          <w:tcPr>
            <w:tcW w:w="13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4"/>
              </w:rPr>
            </w:pPr>
          </w:p>
        </w:tc>
        <w:tc>
          <w:tcPr>
            <w:tcW w:w="980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2、政府投资县级公路以下农村普通公路项目审批</w:t>
            </w:r>
          </w:p>
        </w:tc>
      </w:tr>
      <w:tr>
        <w:tblPrEx>
          <w:tblLayout w:type="fixed"/>
          <w:tblCellMar>
            <w:top w:w="0" w:type="dxa"/>
            <w:left w:w="108" w:type="dxa"/>
            <w:bottom w:w="0" w:type="dxa"/>
            <w:right w:w="108" w:type="dxa"/>
          </w:tblCellMar>
        </w:tblPrEx>
        <w:trPr>
          <w:trHeight w:val="90" w:hRule="atLeast"/>
        </w:trPr>
        <w:tc>
          <w:tcPr>
            <w:tcW w:w="13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4"/>
              </w:rPr>
            </w:pPr>
          </w:p>
        </w:tc>
        <w:tc>
          <w:tcPr>
            <w:tcW w:w="980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3、政府投资非涉内河航道的独立公路、铁路桥梁、隧道项目审批</w:t>
            </w:r>
          </w:p>
        </w:tc>
      </w:tr>
      <w:tr>
        <w:tblPrEx>
          <w:tblLayout w:type="fixed"/>
          <w:tblCellMar>
            <w:top w:w="0" w:type="dxa"/>
            <w:left w:w="108" w:type="dxa"/>
            <w:bottom w:w="0" w:type="dxa"/>
            <w:right w:w="108" w:type="dxa"/>
          </w:tblCellMar>
        </w:tblPrEx>
        <w:trPr>
          <w:trHeight w:val="90" w:hRule="atLeast"/>
        </w:trPr>
        <w:tc>
          <w:tcPr>
            <w:tcW w:w="13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4"/>
              </w:rPr>
            </w:pPr>
          </w:p>
        </w:tc>
        <w:tc>
          <w:tcPr>
            <w:tcW w:w="980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4、政府投资非涉内河航道的城市道路桥梁、隧道项目审批</w:t>
            </w:r>
          </w:p>
        </w:tc>
      </w:tr>
      <w:tr>
        <w:tblPrEx>
          <w:tblLayout w:type="fixed"/>
          <w:tblCellMar>
            <w:top w:w="0" w:type="dxa"/>
            <w:left w:w="108" w:type="dxa"/>
            <w:bottom w:w="0" w:type="dxa"/>
            <w:right w:w="108" w:type="dxa"/>
          </w:tblCellMar>
        </w:tblPrEx>
        <w:trPr>
          <w:trHeight w:val="90" w:hRule="atLeast"/>
        </w:trPr>
        <w:tc>
          <w:tcPr>
            <w:tcW w:w="13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4"/>
              </w:rPr>
            </w:pPr>
          </w:p>
        </w:tc>
        <w:tc>
          <w:tcPr>
            <w:tcW w:w="980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5、县区党政机关、所属事业单位建设业务用房项目审批</w:t>
            </w:r>
          </w:p>
        </w:tc>
      </w:tr>
      <w:tr>
        <w:tblPrEx>
          <w:tblLayout w:type="fixed"/>
          <w:tblCellMar>
            <w:top w:w="0" w:type="dxa"/>
            <w:left w:w="108" w:type="dxa"/>
            <w:bottom w:w="0" w:type="dxa"/>
            <w:right w:w="108" w:type="dxa"/>
          </w:tblCellMar>
        </w:tblPrEx>
        <w:trPr>
          <w:trHeight w:val="90" w:hRule="atLeast"/>
        </w:trPr>
        <w:tc>
          <w:tcPr>
            <w:tcW w:w="13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4"/>
              </w:rPr>
            </w:pPr>
          </w:p>
        </w:tc>
        <w:tc>
          <w:tcPr>
            <w:tcW w:w="980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6、县级政府投资的社会事业项目审批</w:t>
            </w:r>
          </w:p>
        </w:tc>
      </w:tr>
      <w:tr>
        <w:tblPrEx>
          <w:tblLayout w:type="fixed"/>
          <w:tblCellMar>
            <w:top w:w="0" w:type="dxa"/>
            <w:left w:w="108" w:type="dxa"/>
            <w:bottom w:w="0" w:type="dxa"/>
            <w:right w:w="108" w:type="dxa"/>
          </w:tblCellMar>
        </w:tblPrEx>
        <w:trPr>
          <w:trHeight w:val="90" w:hRule="atLeast"/>
        </w:trPr>
        <w:tc>
          <w:tcPr>
            <w:tcW w:w="13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4"/>
              </w:rPr>
            </w:pPr>
          </w:p>
        </w:tc>
        <w:tc>
          <w:tcPr>
            <w:tcW w:w="980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7、县级政府投资的科技项目审批</w:t>
            </w:r>
          </w:p>
        </w:tc>
      </w:tr>
      <w:tr>
        <w:tblPrEx>
          <w:tblLayout w:type="fixed"/>
          <w:tblCellMar>
            <w:top w:w="0" w:type="dxa"/>
            <w:left w:w="108" w:type="dxa"/>
            <w:bottom w:w="0" w:type="dxa"/>
            <w:right w:w="108" w:type="dxa"/>
          </w:tblCellMar>
        </w:tblPrEx>
        <w:trPr>
          <w:trHeight w:val="90" w:hRule="atLeast"/>
        </w:trPr>
        <w:tc>
          <w:tcPr>
            <w:tcW w:w="13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4"/>
              </w:rPr>
            </w:pPr>
          </w:p>
        </w:tc>
        <w:tc>
          <w:tcPr>
            <w:tcW w:w="980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8、县级政府投资的粮库项目审批</w:t>
            </w:r>
          </w:p>
        </w:tc>
      </w:tr>
      <w:tr>
        <w:tblPrEx>
          <w:tblLayout w:type="fixed"/>
          <w:tblCellMar>
            <w:top w:w="0" w:type="dxa"/>
            <w:left w:w="108" w:type="dxa"/>
            <w:bottom w:w="0" w:type="dxa"/>
            <w:right w:w="108" w:type="dxa"/>
          </w:tblCellMar>
        </w:tblPrEx>
        <w:trPr>
          <w:trHeight w:val="90" w:hRule="atLeast"/>
        </w:trPr>
        <w:tc>
          <w:tcPr>
            <w:tcW w:w="13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4"/>
              </w:rPr>
            </w:pPr>
          </w:p>
        </w:tc>
        <w:tc>
          <w:tcPr>
            <w:tcW w:w="980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9、县级政府投资的农业、林业、水利、海洋与渔业项目审批</w:t>
            </w:r>
          </w:p>
        </w:tc>
      </w:tr>
      <w:tr>
        <w:tblPrEx>
          <w:tblLayout w:type="fixed"/>
          <w:tblCellMar>
            <w:top w:w="0" w:type="dxa"/>
            <w:left w:w="108" w:type="dxa"/>
            <w:bottom w:w="0" w:type="dxa"/>
            <w:right w:w="108" w:type="dxa"/>
          </w:tblCellMar>
        </w:tblPrEx>
        <w:trPr>
          <w:trHeight w:val="90" w:hRule="atLeast"/>
        </w:trPr>
        <w:tc>
          <w:tcPr>
            <w:tcW w:w="13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4"/>
              </w:rPr>
            </w:pPr>
          </w:p>
        </w:tc>
        <w:tc>
          <w:tcPr>
            <w:tcW w:w="980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10、县级政府投资城区防洪堤工程及在河道上建设的堤防、河道整治工程项目审批</w:t>
            </w:r>
          </w:p>
        </w:tc>
      </w:tr>
      <w:tr>
        <w:tblPrEx>
          <w:tblLayout w:type="fixed"/>
          <w:tblCellMar>
            <w:top w:w="0" w:type="dxa"/>
            <w:left w:w="108" w:type="dxa"/>
            <w:bottom w:w="0" w:type="dxa"/>
            <w:right w:w="108" w:type="dxa"/>
          </w:tblCellMar>
        </w:tblPrEx>
        <w:trPr>
          <w:trHeight w:val="90" w:hRule="atLeast"/>
        </w:trPr>
        <w:tc>
          <w:tcPr>
            <w:tcW w:w="13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4"/>
              </w:rPr>
            </w:pPr>
          </w:p>
        </w:tc>
        <w:tc>
          <w:tcPr>
            <w:tcW w:w="980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11、县级政府投资的其他城建项目审批</w:t>
            </w:r>
          </w:p>
        </w:tc>
      </w:tr>
      <w:tr>
        <w:tblPrEx>
          <w:tblLayout w:type="fixed"/>
          <w:tblCellMar>
            <w:top w:w="0" w:type="dxa"/>
            <w:left w:w="108" w:type="dxa"/>
            <w:bottom w:w="0" w:type="dxa"/>
            <w:right w:w="108" w:type="dxa"/>
          </w:tblCellMar>
        </w:tblPrEx>
        <w:trPr>
          <w:trHeight w:val="90" w:hRule="atLeast"/>
        </w:trPr>
        <w:tc>
          <w:tcPr>
            <w:tcW w:w="13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4"/>
              </w:rPr>
            </w:pPr>
          </w:p>
        </w:tc>
        <w:tc>
          <w:tcPr>
            <w:tcW w:w="980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宋体"/>
                <w:kern w:val="0"/>
                <w:sz w:val="24"/>
              </w:rPr>
            </w:pPr>
            <w:r>
              <w:rPr>
                <w:rFonts w:hint="eastAsia" w:ascii="宋体" w:hAnsi="宋体" w:eastAsia="宋体" w:cs="宋体"/>
                <w:i w:val="0"/>
                <w:color w:val="000000"/>
                <w:kern w:val="0"/>
                <w:sz w:val="20"/>
                <w:szCs w:val="20"/>
                <w:u w:val="none"/>
                <w:lang w:val="en-US" w:eastAsia="zh-CN" w:bidi="ar"/>
              </w:rPr>
              <w:t>12、县级政府投资的除垃圾焚烧发电外的生活垃圾处理和水污染防治项目审批</w:t>
            </w:r>
          </w:p>
        </w:tc>
      </w:tr>
    </w:tbl>
    <w:p>
      <w:pPr>
        <w:spacing w:line="0" w:lineRule="atLeast"/>
        <w:jc w:val="center"/>
        <w:rPr>
          <w:rFonts w:hint="eastAsia" w:ascii="仿宋_GB2312" w:eastAsia="仿宋_GB2312"/>
          <w:sz w:val="32"/>
          <w:szCs w:val="32"/>
        </w:rPr>
      </w:pPr>
    </w:p>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spacing w:line="0" w:lineRule="atLeast"/>
        <w:jc w:val="center"/>
        <w:rPr>
          <w:rFonts w:hint="eastAsia" w:ascii="仿宋_GB2312" w:eastAsia="仿宋_GB2312"/>
          <w:sz w:val="32"/>
          <w:szCs w:val="32"/>
        </w:rPr>
      </w:pPr>
      <w:r>
        <w:rPr>
          <w:rFonts w:hint="eastAsia" w:ascii="仿宋_GB2312" w:eastAsia="仿宋_GB2312"/>
          <w:sz w:val="32"/>
          <w:szCs w:val="32"/>
        </w:rPr>
        <w:t>福州市</w:t>
      </w:r>
      <w:r>
        <w:rPr>
          <w:rFonts w:hint="eastAsia" w:ascii="仿宋_GB2312" w:eastAsia="仿宋_GB2312"/>
          <w:sz w:val="32"/>
          <w:szCs w:val="32"/>
          <w:lang w:eastAsia="zh-CN"/>
        </w:rPr>
        <w:t>晋安区</w:t>
      </w:r>
      <w:r>
        <w:rPr>
          <w:rFonts w:hint="eastAsia" w:ascii="仿宋_GB2312" w:eastAsia="仿宋_GB2312"/>
          <w:sz w:val="32"/>
          <w:szCs w:val="32"/>
        </w:rPr>
        <w:t>发改</w:t>
      </w:r>
      <w:r>
        <w:rPr>
          <w:rFonts w:hint="eastAsia" w:ascii="仿宋_GB2312" w:eastAsia="仿宋_GB2312"/>
          <w:sz w:val="32"/>
          <w:szCs w:val="32"/>
          <w:lang w:eastAsia="zh-CN"/>
        </w:rPr>
        <w:t>局</w:t>
      </w:r>
      <w:r>
        <w:rPr>
          <w:rFonts w:hint="eastAsia" w:ascii="仿宋_GB2312" w:eastAsia="仿宋_GB2312"/>
          <w:sz w:val="32"/>
          <w:szCs w:val="32"/>
        </w:rPr>
        <w:t>—依法必须招标的投资项目招标事项核准 流程图</w:t>
      </w:r>
    </w:p>
    <w:p>
      <w:pPr>
        <w:spacing w:line="0" w:lineRule="atLeast"/>
        <w:jc w:val="center"/>
        <w:rPr>
          <w:rFonts w:hint="eastAsia" w:ascii="仿宋_GB2312" w:eastAsia="仿宋_GB2312"/>
          <w:sz w:val="32"/>
          <w:szCs w:val="32"/>
        </w:rPr>
      </w:pPr>
      <w:r>
        <w:rPr>
          <w:rFonts w:hint="eastAsia" w:ascii="仿宋_GB2312" w:eastAsia="仿宋_GB2312"/>
          <w:sz w:val="32"/>
          <w:szCs w:val="32"/>
        </w:rPr>
        <w:t>（法定时限：20个工作日；承诺时限：3个日历日）</w:t>
      </w:r>
    </w:p>
    <w:p>
      <w:pPr>
        <w:spacing w:line="0" w:lineRule="atLeast"/>
        <w:jc w:val="center"/>
        <w:rPr>
          <w:rFonts w:ascii="仿宋_GB2312" w:eastAsia="仿宋_GB2312"/>
          <w:sz w:val="32"/>
          <w:szCs w:val="32"/>
        </w:rPr>
      </w:pPr>
    </w:p>
    <w:p>
      <w:pPr>
        <w:spacing w:line="0" w:lineRule="atLeast"/>
        <w:jc w:val="center"/>
        <w:rPr>
          <w:rFonts w:ascii="仿宋_GB2312" w:eastAsia="仿宋_GB2312"/>
          <w:sz w:val="32"/>
          <w:szCs w:val="32"/>
        </w:rPr>
      </w:pPr>
      <w:r>
        <w:rPr>
          <w:rFonts w:ascii="仿宋_GB2312" w:eastAsia="仿宋_GB2312"/>
          <w:sz w:val="32"/>
          <w:szCs w:val="32"/>
        </w:rPr>
        <w:pict>
          <v:group id="_x0000_s2076" o:spid="_x0000_s2076" o:spt="203" style="position:absolute;left:0pt;margin-left:111pt;margin-top:1.95pt;height:72pt;width:423pt;z-index:251662336;mso-width-relative:page;mso-height-relative:page;" coordorigin="1440,5853" coordsize="8460,1440" o:gfxdata="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P1WrK3YAAAACQEAAA8AAAAAAAAAAQAgAAAAIgAAAGRycy9kb3ducmV2LnhtbFBL&#10;AQIUABQAAAAIAIdO4kCl7uZ32gIAAK0JAAAOAAAAAAAAAAEAIAAAACcBAABkcnMvZTJvRG9jLnht&#10;bFBLBQYAAAAABgAGAFkBAABzBgAAAAA=&#10;">
            <o:lock v:ext="edit" aspectratio="f"/>
            <v:shape id="文本框 7" o:spid="_x0000_s2077" o:spt="202" type="#_x0000_t202" style="position:absolute;left:1440;top:5853;height:1440;width:3780;"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path/>
              <v:fill on="t" focussize="0,0"/>
              <v:stroke joinstyle="miter"/>
              <v:imagedata o:title=""/>
              <o:lock v:ext="edit" aspectratio="f"/>
              <v:textbox>
                <w:txbxContent>
                  <w:p>
                    <w:pPr>
                      <w:spacing w:line="0" w:lineRule="atLeast"/>
                      <w:jc w:val="center"/>
                      <w:rPr>
                        <w:rFonts w:hint="eastAsia" w:ascii="仿宋_GB2312" w:eastAsia="仿宋_GB2312"/>
                        <w:sz w:val="32"/>
                        <w:szCs w:val="32"/>
                      </w:rPr>
                    </w:pPr>
                    <w:r>
                      <w:rPr>
                        <w:rFonts w:hint="eastAsia" w:ascii="仿宋_GB2312" w:eastAsia="仿宋_GB2312"/>
                        <w:sz w:val="32"/>
                        <w:szCs w:val="32"/>
                      </w:rPr>
                      <w:t>受理审核</w:t>
                    </w:r>
                  </w:p>
                  <w:p>
                    <w:pPr>
                      <w:spacing w:line="0" w:lineRule="atLeast"/>
                      <w:jc w:val="center"/>
                      <w:rPr>
                        <w:rFonts w:hint="eastAsia" w:ascii="仿宋_GB2312" w:eastAsia="仿宋_GB2312"/>
                        <w:sz w:val="32"/>
                        <w:szCs w:val="32"/>
                      </w:rPr>
                    </w:pPr>
                    <w:r>
                      <w:rPr>
                        <w:rFonts w:hint="eastAsia" w:ascii="仿宋_GB2312" w:eastAsia="仿宋_GB2312"/>
                        <w:sz w:val="32"/>
                        <w:szCs w:val="32"/>
                      </w:rPr>
                      <w:t>承诺时限：1个日历日</w:t>
                    </w:r>
                  </w:p>
                  <w:p>
                    <w:pPr>
                      <w:spacing w:line="0" w:lineRule="atLeast"/>
                      <w:ind w:left="1120" w:hanging="1120" w:hangingChars="350"/>
                      <w:jc w:val="center"/>
                      <w:rPr>
                        <w:rFonts w:hint="eastAsia" w:ascii="仿宋_GB2312" w:eastAsia="仿宋_GB2312"/>
                        <w:sz w:val="32"/>
                        <w:szCs w:val="32"/>
                      </w:rPr>
                    </w:pPr>
                    <w:r>
                      <w:rPr>
                        <w:rFonts w:hint="eastAsia" w:ascii="仿宋_GB2312" w:eastAsia="仿宋_GB2312"/>
                        <w:sz w:val="32"/>
                        <w:szCs w:val="32"/>
                      </w:rPr>
                      <w:t>办理人：窗口工作人员</w:t>
                    </w:r>
                  </w:p>
                </w:txbxContent>
              </v:textbox>
            </v:shape>
            <v:line id="直线 8" o:spid="_x0000_s2078" o:spt="20" style="position:absolute;left:5220;top:6633;height:0;width:900;"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shape id="文本框 9" o:spid="_x0000_s2079" o:spt="202" type="#_x0000_t202" style="position:absolute;left:6120;top:5853;height:1440;width:3780;"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path/>
              <v:fill on="t" focussize="0,0"/>
              <v:stroke joinstyle="miter"/>
              <v:imagedata o:title=""/>
              <o:lock v:ext="edit" aspectratio="f"/>
              <v:textbox>
                <w:txbxContent>
                  <w:p>
                    <w:pPr>
                      <w:spacing w:line="0" w:lineRule="atLeast"/>
                      <w:jc w:val="center"/>
                      <w:rPr>
                        <w:rFonts w:hint="eastAsia" w:ascii="仿宋_GB2312" w:eastAsia="仿宋_GB2312"/>
                        <w:sz w:val="32"/>
                        <w:szCs w:val="32"/>
                      </w:rPr>
                    </w:pPr>
                    <w:r>
                      <w:rPr>
                        <w:rFonts w:hint="eastAsia" w:ascii="仿宋_GB2312" w:eastAsia="仿宋_GB2312"/>
                        <w:sz w:val="32"/>
                        <w:szCs w:val="32"/>
                      </w:rPr>
                      <w:t>审批办结</w:t>
                    </w:r>
                  </w:p>
                  <w:p>
                    <w:pPr>
                      <w:spacing w:line="0" w:lineRule="atLeast"/>
                      <w:jc w:val="center"/>
                      <w:rPr>
                        <w:rFonts w:hint="eastAsia" w:ascii="仿宋_GB2312" w:eastAsia="仿宋_GB2312"/>
                        <w:sz w:val="32"/>
                        <w:szCs w:val="32"/>
                      </w:rPr>
                    </w:pPr>
                    <w:r>
                      <w:rPr>
                        <w:rFonts w:hint="eastAsia" w:ascii="仿宋_GB2312" w:eastAsia="仿宋_GB2312"/>
                        <w:sz w:val="32"/>
                        <w:szCs w:val="32"/>
                      </w:rPr>
                      <w:t>承诺时限：2个日历日</w:t>
                    </w:r>
                  </w:p>
                  <w:p>
                    <w:pPr>
                      <w:spacing w:line="0" w:lineRule="atLeast"/>
                      <w:jc w:val="center"/>
                      <w:rPr>
                        <w:rFonts w:hint="eastAsia" w:ascii="仿宋_GB2312" w:eastAsia="仿宋_GB2312"/>
                        <w:sz w:val="32"/>
                        <w:szCs w:val="32"/>
                      </w:rPr>
                    </w:pPr>
                    <w:r>
                      <w:rPr>
                        <w:rFonts w:hint="eastAsia" w:ascii="仿宋_GB2312" w:eastAsia="仿宋_GB2312"/>
                        <w:sz w:val="32"/>
                        <w:szCs w:val="32"/>
                      </w:rPr>
                      <w:t>办理人：行政审批</w:t>
                    </w:r>
                    <w:r>
                      <w:rPr>
                        <w:rFonts w:hint="eastAsia" w:ascii="仿宋_GB2312" w:eastAsia="仿宋_GB2312"/>
                        <w:sz w:val="32"/>
                        <w:szCs w:val="32"/>
                        <w:lang w:eastAsia="zh-CN"/>
                      </w:rPr>
                      <w:t>科科</w:t>
                    </w:r>
                    <w:r>
                      <w:rPr>
                        <w:rFonts w:hint="eastAsia" w:ascii="仿宋_GB2312" w:eastAsia="仿宋_GB2312"/>
                        <w:sz w:val="32"/>
                        <w:szCs w:val="32"/>
                      </w:rPr>
                      <w:t>长</w:t>
                    </w:r>
                  </w:p>
                </w:txbxContent>
              </v:textbox>
            </v:shape>
          </v:group>
        </w:pict>
      </w:r>
    </w:p>
    <w:p>
      <w:pPr>
        <w:spacing w:line="0" w:lineRule="atLeast"/>
        <w:jc w:val="center"/>
        <w:rPr>
          <w:rFonts w:hint="eastAsia" w:ascii="仿宋_GB2312" w:eastAsia="仿宋_GB2312"/>
          <w:sz w:val="32"/>
          <w:szCs w:val="32"/>
        </w:rPr>
      </w:pPr>
    </w:p>
    <w:p>
      <w:pPr>
        <w:spacing w:line="0" w:lineRule="atLeast"/>
        <w:jc w:val="center"/>
        <w:rPr>
          <w:rFonts w:hint="eastAsia" w:ascii="仿宋_GB2312" w:eastAsia="仿宋_GB2312"/>
          <w:sz w:val="32"/>
          <w:szCs w:val="32"/>
        </w:rPr>
      </w:pPr>
    </w:p>
    <w:p>
      <w:pPr>
        <w:spacing w:line="0" w:lineRule="atLeast"/>
        <w:jc w:val="center"/>
        <w:rPr>
          <w:rFonts w:hint="eastAsia" w:ascii="仿宋_GB2312" w:eastAsia="仿宋_GB2312"/>
          <w:sz w:val="32"/>
          <w:szCs w:val="32"/>
        </w:rPr>
      </w:pPr>
    </w:p>
    <w:p>
      <w:pPr>
        <w:spacing w:line="0" w:lineRule="atLeast"/>
        <w:jc w:val="center"/>
        <w:rPr>
          <w:rFonts w:hint="eastAsia" w:ascii="仿宋_GB2312" w:eastAsia="仿宋_GB2312"/>
          <w:sz w:val="32"/>
          <w:szCs w:val="32"/>
        </w:rPr>
      </w:pPr>
    </w:p>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pPr>
      <w:r>
        <w:drawing>
          <wp:inline distT="0" distB="0" distL="114300" distR="114300">
            <wp:extent cx="4902835" cy="6228715"/>
            <wp:effectExtent l="0" t="0" r="12065"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4902835" cy="6228715"/>
                    </a:xfrm>
                    <a:prstGeom prst="rect">
                      <a:avLst/>
                    </a:prstGeom>
                    <a:noFill/>
                    <a:ln w="9525">
                      <a:noFill/>
                    </a:ln>
                  </pic:spPr>
                </pic:pic>
              </a:graphicData>
            </a:graphic>
          </wp:inline>
        </w:drawing>
      </w:r>
    </w:p>
    <w:p>
      <w:pPr>
        <w:spacing w:line="0" w:lineRule="atLeast"/>
        <w:jc w:val="center"/>
        <w:rPr>
          <w:rFonts w:hint="eastAsia" w:ascii="仿宋_GB2312" w:eastAsia="仿宋_GB2312"/>
          <w:sz w:val="32"/>
          <w:szCs w:val="32"/>
        </w:rPr>
      </w:pPr>
      <w:r>
        <w:rPr>
          <w:rFonts w:hint="eastAsia" w:ascii="仿宋_GB2312" w:eastAsia="仿宋_GB2312"/>
          <w:sz w:val="32"/>
          <w:szCs w:val="32"/>
        </w:rPr>
        <w:t>福州市</w:t>
      </w:r>
      <w:r>
        <w:rPr>
          <w:rFonts w:hint="eastAsia" w:ascii="仿宋_GB2312" w:eastAsia="仿宋_GB2312"/>
          <w:sz w:val="32"/>
          <w:szCs w:val="32"/>
          <w:lang w:eastAsia="zh-CN"/>
        </w:rPr>
        <w:t>晋安区</w:t>
      </w:r>
      <w:r>
        <w:rPr>
          <w:rFonts w:hint="eastAsia" w:ascii="仿宋_GB2312" w:eastAsia="仿宋_GB2312"/>
          <w:sz w:val="32"/>
          <w:szCs w:val="32"/>
        </w:rPr>
        <w:t>发改</w:t>
      </w:r>
      <w:r>
        <w:rPr>
          <w:rFonts w:hint="eastAsia" w:ascii="仿宋_GB2312" w:eastAsia="仿宋_GB2312"/>
          <w:sz w:val="32"/>
          <w:szCs w:val="32"/>
          <w:lang w:eastAsia="zh-CN"/>
        </w:rPr>
        <w:t>局</w:t>
      </w:r>
      <w:r>
        <w:rPr>
          <w:rFonts w:hint="eastAsia" w:ascii="仿宋_GB2312" w:eastAsia="仿宋_GB2312"/>
          <w:sz w:val="32"/>
          <w:szCs w:val="32"/>
        </w:rPr>
        <w:t>—专利资助与奖励 流程图</w:t>
      </w:r>
    </w:p>
    <w:p>
      <w:pPr>
        <w:spacing w:line="0" w:lineRule="atLeast"/>
        <w:jc w:val="center"/>
        <w:rPr>
          <w:rFonts w:hint="eastAsia" w:ascii="仿宋_GB2312" w:eastAsia="仿宋_GB2312"/>
          <w:sz w:val="32"/>
          <w:szCs w:val="32"/>
        </w:rPr>
      </w:pPr>
      <w:r>
        <w:rPr>
          <w:rFonts w:hint="eastAsia" w:ascii="仿宋_GB2312" w:eastAsia="仿宋_GB2312"/>
          <w:sz w:val="32"/>
          <w:szCs w:val="32"/>
        </w:rPr>
        <w:t>（法定时限：20个工作日；承诺时限：</w:t>
      </w:r>
      <w:r>
        <w:rPr>
          <w:rFonts w:hint="eastAsia" w:ascii="仿宋_GB2312" w:eastAsia="仿宋_GB2312"/>
          <w:sz w:val="32"/>
          <w:szCs w:val="32"/>
          <w:lang w:eastAsia="zh-CN"/>
        </w:rPr>
        <w:t>即办</w:t>
      </w:r>
      <w:r>
        <w:rPr>
          <w:rFonts w:hint="eastAsia" w:ascii="仿宋_GB2312" w:eastAsia="仿宋_GB2312"/>
          <w:sz w:val="32"/>
          <w:szCs w:val="32"/>
        </w:rPr>
        <w:t>）</w:t>
      </w:r>
    </w:p>
    <w:p>
      <w:pPr>
        <w:spacing w:line="0" w:lineRule="atLeast"/>
        <w:jc w:val="center"/>
        <w:rPr>
          <w:rFonts w:ascii="仿宋_GB2312" w:eastAsia="仿宋_GB2312"/>
          <w:sz w:val="32"/>
          <w:szCs w:val="32"/>
        </w:rPr>
      </w:pPr>
    </w:p>
    <w:p>
      <w:pPr>
        <w:spacing w:line="0" w:lineRule="atLeast"/>
        <w:jc w:val="center"/>
        <w:rPr>
          <w:rFonts w:ascii="仿宋_GB2312" w:eastAsia="仿宋_GB2312"/>
          <w:sz w:val="32"/>
          <w:szCs w:val="32"/>
        </w:rPr>
      </w:pPr>
      <w:r>
        <w:rPr>
          <w:rFonts w:ascii="仿宋_GB2312" w:eastAsia="仿宋_GB2312"/>
          <w:sz w:val="32"/>
          <w:szCs w:val="32"/>
        </w:rPr>
        <w:pict>
          <v:group id="_x0000_s2268" o:spid="_x0000_s2268" o:spt="203" style="position:absolute;left:0pt;margin-left:120.75pt;margin-top:12.45pt;height:72pt;width:423pt;z-index:251663360;mso-width-relative:page;mso-height-relative:page;" coordorigin="1440,5853" coordsize="8460,1440" o:gfxdata="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P1WrK3YAAAACQEAAA8AAAAAAAAAAQAgAAAAIgAAAGRycy9kb3ducmV2LnhtbFBL&#10;AQIUABQAAAAIAIdO4kCl7uZ32gIAAK0JAAAOAAAAAAAAAAEAIAAAACcBAABkcnMvZTJvRG9jLnht&#10;bFBLBQYAAAAABgAGAFkBAABzBgAAAAA=&#10;">
            <o:lock v:ext="edit" aspectratio="f"/>
            <v:shape id="文本框 7" o:spid="_x0000_s2269" o:spt="202" type="#_x0000_t202" style="position:absolute;left:1440;top:5853;height:1440;width:3780;"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path/>
              <v:fill on="t" focussize="0,0"/>
              <v:stroke joinstyle="miter"/>
              <v:imagedata o:title=""/>
              <o:lock v:ext="edit" aspectratio="f"/>
              <v:textbox>
                <w:txbxContent>
                  <w:p>
                    <w:pPr>
                      <w:spacing w:line="0" w:lineRule="atLeast"/>
                      <w:jc w:val="center"/>
                      <w:rPr>
                        <w:rFonts w:hint="eastAsia" w:ascii="仿宋_GB2312" w:eastAsia="仿宋_GB2312"/>
                        <w:sz w:val="32"/>
                        <w:szCs w:val="32"/>
                      </w:rPr>
                    </w:pPr>
                    <w:r>
                      <w:rPr>
                        <w:rFonts w:hint="eastAsia" w:ascii="仿宋_GB2312" w:eastAsia="仿宋_GB2312"/>
                        <w:sz w:val="32"/>
                        <w:szCs w:val="32"/>
                      </w:rPr>
                      <w:t>受理审核</w:t>
                    </w:r>
                  </w:p>
                  <w:p>
                    <w:pPr>
                      <w:spacing w:line="0" w:lineRule="atLeast"/>
                      <w:jc w:val="center"/>
                      <w:rPr>
                        <w:rFonts w:hint="eastAsia" w:ascii="仿宋_GB2312" w:eastAsia="仿宋_GB2312"/>
                        <w:sz w:val="32"/>
                        <w:szCs w:val="32"/>
                      </w:rPr>
                    </w:pPr>
                    <w:r>
                      <w:rPr>
                        <w:rFonts w:hint="eastAsia" w:ascii="仿宋_GB2312" w:eastAsia="仿宋_GB2312"/>
                        <w:sz w:val="32"/>
                        <w:szCs w:val="32"/>
                      </w:rPr>
                      <w:t>承诺时限：</w:t>
                    </w:r>
                    <w:r>
                      <w:rPr>
                        <w:rFonts w:hint="eastAsia" w:ascii="仿宋_GB2312" w:eastAsia="仿宋_GB2312"/>
                        <w:sz w:val="32"/>
                        <w:szCs w:val="32"/>
                        <w:lang w:eastAsia="zh-CN"/>
                      </w:rPr>
                      <w:t>即办</w:t>
                    </w:r>
                  </w:p>
                  <w:p>
                    <w:pPr>
                      <w:spacing w:line="0" w:lineRule="atLeast"/>
                      <w:ind w:left="1120" w:hanging="1120" w:hangingChars="350"/>
                      <w:jc w:val="center"/>
                      <w:rPr>
                        <w:rFonts w:hint="eastAsia" w:ascii="仿宋_GB2312" w:eastAsia="仿宋_GB2312"/>
                        <w:sz w:val="32"/>
                        <w:szCs w:val="32"/>
                      </w:rPr>
                    </w:pPr>
                    <w:r>
                      <w:rPr>
                        <w:rFonts w:hint="eastAsia" w:ascii="仿宋_GB2312" w:eastAsia="仿宋_GB2312"/>
                        <w:sz w:val="32"/>
                        <w:szCs w:val="32"/>
                      </w:rPr>
                      <w:t>办理人：窗口工作人员</w:t>
                    </w:r>
                  </w:p>
                </w:txbxContent>
              </v:textbox>
            </v:shape>
            <v:line id="直线 8" o:spid="_x0000_s2270" o:spt="20" style="position:absolute;left:5220;top:6633;height:0;width:900;"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path arrowok="t"/>
              <v:fill on="f" focussize="0,0"/>
              <v:stroke joinstyle="round" endarrow="block"/>
              <v:imagedata o:title=""/>
              <o:lock v:ext="edit" aspectratio="f"/>
            </v:line>
            <v:shape id="文本框 9" o:spid="_x0000_s2271" o:spt="202" type="#_x0000_t202" style="position:absolute;left:6120;top:5853;height:1440;width:3780;"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path/>
              <v:fill on="t" focussize="0,0"/>
              <v:stroke joinstyle="miter"/>
              <v:imagedata o:title=""/>
              <o:lock v:ext="edit" aspectratio="f"/>
              <v:textbox>
                <w:txbxContent>
                  <w:p>
                    <w:pPr>
                      <w:spacing w:line="0" w:lineRule="atLeast"/>
                      <w:jc w:val="center"/>
                      <w:rPr>
                        <w:rFonts w:hint="eastAsia" w:ascii="仿宋_GB2312" w:eastAsia="仿宋_GB2312"/>
                        <w:sz w:val="32"/>
                        <w:szCs w:val="32"/>
                      </w:rPr>
                    </w:pPr>
                    <w:r>
                      <w:rPr>
                        <w:rFonts w:hint="eastAsia" w:ascii="仿宋_GB2312" w:eastAsia="仿宋_GB2312"/>
                        <w:sz w:val="32"/>
                        <w:szCs w:val="32"/>
                      </w:rPr>
                      <w:t>审批办结</w:t>
                    </w:r>
                  </w:p>
                  <w:p>
                    <w:pPr>
                      <w:spacing w:line="0" w:lineRule="atLeast"/>
                      <w:jc w:val="center"/>
                      <w:rPr>
                        <w:rFonts w:hint="eastAsia" w:ascii="仿宋_GB2312" w:eastAsia="仿宋_GB2312"/>
                        <w:sz w:val="32"/>
                        <w:szCs w:val="32"/>
                      </w:rPr>
                    </w:pPr>
                    <w:r>
                      <w:rPr>
                        <w:rFonts w:hint="eastAsia" w:ascii="仿宋_GB2312" w:eastAsia="仿宋_GB2312"/>
                        <w:sz w:val="32"/>
                        <w:szCs w:val="32"/>
                      </w:rPr>
                      <w:t>承诺时限：</w:t>
                    </w:r>
                    <w:r>
                      <w:rPr>
                        <w:rFonts w:hint="eastAsia" w:ascii="仿宋_GB2312" w:eastAsia="仿宋_GB2312"/>
                        <w:sz w:val="32"/>
                        <w:szCs w:val="32"/>
                        <w:lang w:eastAsia="zh-CN"/>
                      </w:rPr>
                      <w:t>即办</w:t>
                    </w:r>
                  </w:p>
                  <w:p>
                    <w:pPr>
                      <w:spacing w:line="0" w:lineRule="atLeast"/>
                      <w:jc w:val="center"/>
                      <w:rPr>
                        <w:rFonts w:hint="eastAsia" w:ascii="仿宋_GB2312" w:eastAsia="仿宋_GB2312"/>
                        <w:sz w:val="32"/>
                        <w:szCs w:val="32"/>
                      </w:rPr>
                    </w:pPr>
                    <w:r>
                      <w:rPr>
                        <w:rFonts w:hint="eastAsia" w:ascii="仿宋_GB2312" w:eastAsia="仿宋_GB2312"/>
                        <w:sz w:val="32"/>
                        <w:szCs w:val="32"/>
                      </w:rPr>
                      <w:t>办理人：行政审批</w:t>
                    </w:r>
                    <w:r>
                      <w:rPr>
                        <w:rFonts w:hint="eastAsia" w:ascii="仿宋_GB2312" w:eastAsia="仿宋_GB2312"/>
                        <w:sz w:val="32"/>
                        <w:szCs w:val="32"/>
                        <w:lang w:eastAsia="zh-CN"/>
                      </w:rPr>
                      <w:t>科科</w:t>
                    </w:r>
                    <w:r>
                      <w:rPr>
                        <w:rFonts w:hint="eastAsia" w:ascii="仿宋_GB2312" w:eastAsia="仿宋_GB2312"/>
                        <w:sz w:val="32"/>
                        <w:szCs w:val="32"/>
                      </w:rPr>
                      <w:t>长</w:t>
                    </w:r>
                  </w:p>
                </w:txbxContent>
              </v:textbox>
            </v:shape>
          </v:group>
        </w:pict>
      </w:r>
    </w:p>
    <w:p>
      <w:pPr>
        <w:spacing w:line="0" w:lineRule="atLeast"/>
        <w:jc w:val="center"/>
        <w:rPr>
          <w:rFonts w:hint="eastAsia" w:ascii="仿宋_GB2312" w:eastAsia="仿宋_GB2312"/>
          <w:sz w:val="32"/>
          <w:szCs w:val="32"/>
        </w:rPr>
      </w:pPr>
    </w:p>
    <w:p>
      <w:pPr>
        <w:spacing w:line="0" w:lineRule="atLeast"/>
        <w:jc w:val="center"/>
        <w:rPr>
          <w:rFonts w:hint="eastAsia" w:ascii="仿宋_GB2312" w:eastAsia="仿宋_GB2312"/>
          <w:sz w:val="32"/>
          <w:szCs w:val="32"/>
        </w:rPr>
      </w:pPr>
    </w:p>
    <w:p>
      <w:pPr>
        <w:spacing w:line="0" w:lineRule="atLeast"/>
        <w:jc w:val="center"/>
        <w:rPr>
          <w:rFonts w:hint="eastAsia" w:ascii="仿宋_GB2312" w:eastAsia="仿宋_GB2312"/>
          <w:sz w:val="32"/>
          <w:szCs w:val="32"/>
        </w:rPr>
      </w:pPr>
    </w:p>
    <w:p>
      <w:pPr>
        <w:jc w:val="both"/>
        <w:rPr>
          <w:rFonts w:hint="eastAsia"/>
        </w:rPr>
      </w:pPr>
    </w:p>
    <w:p>
      <w:pPr>
        <w:jc w:val="both"/>
        <w:rPr>
          <w:rFonts w:hint="eastAsia"/>
        </w:rPr>
      </w:pPr>
    </w:p>
    <w:p>
      <w:pPr>
        <w:jc w:val="center"/>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sectPr>
          <w:pgSz w:w="16838" w:h="11906" w:orient="landscape"/>
          <w:pgMar w:top="1797" w:right="1440" w:bottom="1797" w:left="1440" w:header="851" w:footer="992" w:gutter="0"/>
          <w:cols w:space="425" w:num="1"/>
          <w:docGrid w:type="linesAndChars" w:linePitch="312" w:charSpace="0"/>
        </w:sectPr>
      </w:pPr>
    </w:p>
    <w:p>
      <w:pPr>
        <w:jc w:val="both"/>
        <w:rPr>
          <w:rFonts w:hint="eastAsia"/>
        </w:rPr>
      </w:pPr>
      <w:r>
        <w:drawing>
          <wp:anchor distT="0" distB="0" distL="114300" distR="114300" simplePos="0" relativeHeight="251664384" behindDoc="0" locked="0" layoutInCell="1" allowOverlap="1">
            <wp:simplePos x="0" y="0"/>
            <wp:positionH relativeFrom="column">
              <wp:posOffset>-295275</wp:posOffset>
            </wp:positionH>
            <wp:positionV relativeFrom="paragraph">
              <wp:posOffset>4324350</wp:posOffset>
            </wp:positionV>
            <wp:extent cx="6356985" cy="5005070"/>
            <wp:effectExtent l="0" t="0" r="5715" b="5080"/>
            <wp:wrapNone/>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6356985" cy="5005070"/>
                    </a:xfrm>
                    <a:prstGeom prst="rect">
                      <a:avLst/>
                    </a:prstGeom>
                    <a:noFill/>
                    <a:ln w="9525">
                      <a:noFill/>
                    </a:ln>
                  </pic:spPr>
                </pic:pic>
              </a:graphicData>
            </a:graphic>
          </wp:anchor>
        </w:drawing>
      </w:r>
      <w:r>
        <w:drawing>
          <wp:inline distT="0" distB="0" distL="114300" distR="114300">
            <wp:extent cx="6295390" cy="4323715"/>
            <wp:effectExtent l="0" t="0" r="10160" b="63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1"/>
                    <a:stretch>
                      <a:fillRect/>
                    </a:stretch>
                  </pic:blipFill>
                  <pic:spPr>
                    <a:xfrm>
                      <a:off x="0" y="0"/>
                      <a:ext cx="6295390" cy="4323715"/>
                    </a:xfrm>
                    <a:prstGeom prst="rect">
                      <a:avLst/>
                    </a:prstGeom>
                    <a:noFill/>
                    <a:ln w="9525">
                      <a:noFill/>
                    </a:ln>
                  </pic:spPr>
                </pic:pic>
              </a:graphicData>
            </a:graphic>
          </wp:inline>
        </w:drawing>
      </w:r>
    </w:p>
    <w:sectPr>
      <w:pgSz w:w="11906" w:h="16838"/>
      <w:pgMar w:top="646" w:right="947" w:bottom="986" w:left="947" w:header="851" w:footer="992" w:gutter="0"/>
      <w:paperSrc/>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7"/>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5094"/>
    <w:rsid w:val="00223F92"/>
    <w:rsid w:val="00377334"/>
    <w:rsid w:val="007729B9"/>
    <w:rsid w:val="00CD02F0"/>
    <w:rsid w:val="00DF3744"/>
    <w:rsid w:val="00F75094"/>
    <w:rsid w:val="067370AF"/>
    <w:rsid w:val="25BD29AC"/>
    <w:rsid w:val="29D55E7D"/>
    <w:rsid w:val="313C2AD2"/>
    <w:rsid w:val="3B4074CB"/>
    <w:rsid w:val="3C6E3E2A"/>
    <w:rsid w:val="446D00C3"/>
    <w:rsid w:val="55803F34"/>
    <w:rsid w:val="69673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2"/>
    <customShpInfo spid="_x0000_s2053"/>
    <customShpInfo spid="_x0000_s2050"/>
    <customShpInfo spid="_x0000_s2055"/>
    <customShpInfo spid="_x0000_s2056"/>
    <customShpInfo spid="_x0000_s2057"/>
    <customShpInfo spid="_x0000_s2054"/>
    <customShpInfo spid="_x0000_s2060"/>
    <customShpInfo spid="_x0000_s2061"/>
    <customShpInfo spid="_x0000_s2062"/>
    <customShpInfo spid="_x0000_s2059"/>
    <customShpInfo spid="_x0000_s2064"/>
    <customShpInfo spid="_x0000_s2065"/>
    <customShpInfo spid="_x0000_s2066"/>
    <customShpInfo spid="_x0000_s2063"/>
    <customShpInfo spid="_x0000_s2058"/>
    <customShpInfo spid="_x0000_s2069"/>
    <customShpInfo spid="_x0000_s2070"/>
    <customShpInfo spid="_x0000_s2071"/>
    <customShpInfo spid="_x0000_s2068"/>
    <customShpInfo spid="_x0000_s2073"/>
    <customShpInfo spid="_x0000_s2074"/>
    <customShpInfo spid="_x0000_s2075"/>
    <customShpInfo spid="_x0000_s2072"/>
    <customShpInfo spid="_x0000_s2067"/>
    <customShpInfo spid="_x0000_s2077"/>
    <customShpInfo spid="_x0000_s2078"/>
    <customShpInfo spid="_x0000_s2079"/>
    <customShpInfo spid="_x0000_s2076"/>
    <customShpInfo spid="_x0000_s2269"/>
    <customShpInfo spid="_x0000_s2270"/>
    <customShpInfo spid="_x0000_s2271"/>
    <customShpInfo spid="_x0000_s22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76</Words>
  <Characters>76</Characters>
  <Lines>76</Lines>
  <Paragraphs>7</Paragraphs>
  <TotalTime>2</TotalTime>
  <ScaleCrop>false</ScaleCrop>
  <LinksUpToDate>false</LinksUpToDate>
  <CharactersWithSpaces>145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2018-06-29T07:06:00Z</dcterms:created>
  <dc:creator>s</dc:creator>
  <cp:lastModifiedBy>侍飞</cp:lastModifiedBy>
  <dcterms:modified xsi:type="dcterms:W3CDTF">2018-10-10T03:03:44Z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