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3C810">
      <w:pPr>
        <w:pStyle w:val="3"/>
        <w:keepNext w:val="0"/>
        <w:keepLines w:val="0"/>
        <w:widowControl/>
        <w:suppressLineNumbers w:val="0"/>
        <w:spacing w:beforeLines="0" w:afterLines="0" w:line="520" w:lineRule="exact"/>
        <w:ind w:firstLine="0" w:firstLineChars="0"/>
        <w:jc w:val="both"/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  <w:t>附件：</w:t>
      </w:r>
    </w:p>
    <w:p w14:paraId="34315BA6">
      <w:pPr>
        <w:autoSpaceDN w:val="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福州市医疗保障基金中心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招收劳务派遣人员报名表</w:t>
      </w:r>
    </w:p>
    <w:p w14:paraId="002E7B1A">
      <w:pPr>
        <w:autoSpaceDN w:val="0"/>
        <w:rPr>
          <w:rFonts w:ascii="Calibri" w:hAnsi="宋体"/>
          <w:szCs w:val="21"/>
        </w:rPr>
      </w:pPr>
    </w:p>
    <w:tbl>
      <w:tblPr>
        <w:tblStyle w:val="4"/>
        <w:tblW w:w="0" w:type="auto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44"/>
        <w:gridCol w:w="1425"/>
        <w:gridCol w:w="915"/>
        <w:gridCol w:w="765"/>
        <w:gridCol w:w="1358"/>
        <w:gridCol w:w="1755"/>
      </w:tblGrid>
      <w:tr w14:paraId="25874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170CA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姓名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34B59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8DC4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357FB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FC6D2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民族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0F11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D75A2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 w14:paraId="6C4B625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 w14:paraId="54E2A6C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  <w:p w14:paraId="6D91202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近期免冠彩照</w:t>
            </w:r>
          </w:p>
        </w:tc>
      </w:tr>
      <w:tr w14:paraId="0B86A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DF4D3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F125F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45F5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身份证号码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6D8B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F2E7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759C5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8C74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政治面貌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FE8F9A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003BCC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籍贯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D4E14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C61BF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698B5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0B3C9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250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F82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学历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9F6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B8F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6C496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21D89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现工作单位及所任职务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611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5AF9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联系电话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E282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FFE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6C47A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DC9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拟报岗位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959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981E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843C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</w:tr>
      <w:tr w14:paraId="7418A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2F1B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教</w:t>
            </w:r>
          </w:p>
          <w:p w14:paraId="47E50B5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育</w:t>
            </w:r>
          </w:p>
          <w:p w14:paraId="2E5D0B8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背</w:t>
            </w:r>
          </w:p>
          <w:p w14:paraId="14CC30E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景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C2105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21D91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E76E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工</w:t>
            </w:r>
          </w:p>
          <w:p w14:paraId="52806C7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作</w:t>
            </w:r>
          </w:p>
          <w:p w14:paraId="04D2E6B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经</w:t>
            </w:r>
          </w:p>
          <w:p w14:paraId="22F35C4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历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30A4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5D2AF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CD3D3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自</w:t>
            </w:r>
          </w:p>
          <w:p w14:paraId="52D4EB6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我</w:t>
            </w:r>
          </w:p>
          <w:p w14:paraId="4424A25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评</w:t>
            </w:r>
          </w:p>
          <w:p w14:paraId="674F571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价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5AFA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743FE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6F478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  <w:p w14:paraId="6A47E3A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承</w:t>
            </w:r>
          </w:p>
          <w:p w14:paraId="6BBCF3C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08DAF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60" w:firstLineChars="200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本人承诺以上所填的内容均为真实，所提供的纸质报名材料均为真实，如一经发现存在弄虚作假的行为，取消聘用，由此产生的一切后果由本人承担。</w:t>
            </w:r>
          </w:p>
          <w:p w14:paraId="203507F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040" w:firstLineChars="1800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签字：</w:t>
            </w:r>
          </w:p>
        </w:tc>
      </w:tr>
    </w:tbl>
    <w:p w14:paraId="217729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674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李琳</cp:lastModifiedBy>
  <dcterms:modified xsi:type="dcterms:W3CDTF">2026-05-26T02:58:36Z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eyJoZGlkIjoiMTY2ZWExY2U2ZWZjYWFmZDI2MGQzMDQyMzc5N2IxNGQiLCJ1c2VySWQiOiIxNjg0NTc2Mjc1In0=</vt:lpwstr>
  </property>
  <property fmtid="{D5CDD505-2E9C-101B-9397-08002B2CF9AE}" pid="4" name="ICV">
    <vt:lpwstr>24963A0A56B343788FE2ACCC19FBF036_12</vt:lpwstr>
  </property>
</Properties>
</file>