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88671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14:paraId="0E1D14D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晋安区</w:t>
      </w:r>
      <w:r>
        <w:rPr>
          <w:rFonts w:hint="eastAsia" w:ascii="方正小标宋简体" w:hAnsi="方正小标宋简体" w:eastAsia="方正小标宋简体" w:cs="方正小标宋简体"/>
          <w:sz w:val="44"/>
          <w:szCs w:val="44"/>
          <w:lang w:eastAsia="zh-CN"/>
        </w:rPr>
        <w:t>政府</w:t>
      </w:r>
      <w:r>
        <w:rPr>
          <w:rFonts w:hint="eastAsia" w:ascii="方正小标宋简体" w:hAnsi="方正小标宋简体" w:eastAsia="方正小标宋简体" w:cs="方正小标宋简体"/>
          <w:sz w:val="44"/>
          <w:szCs w:val="44"/>
        </w:rPr>
        <w:t>投资信息化项目管理办法</w:t>
      </w:r>
    </w:p>
    <w:p w14:paraId="108A8B71">
      <w:pPr>
        <w:pStyle w:val="2"/>
        <w:keepNext w:val="0"/>
        <w:keepLines w:val="0"/>
        <w:pageBreakBefore w:val="0"/>
        <w:kinsoku/>
        <w:wordWrap/>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征求意见稿）</w:t>
      </w:r>
    </w:p>
    <w:p w14:paraId="3334FB6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总则</w:t>
      </w:r>
    </w:p>
    <w:p w14:paraId="0DD248C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74C2D53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为规范我区</w:t>
      </w:r>
      <w:r>
        <w:rPr>
          <w:rFonts w:hint="eastAsia" w:ascii="仿宋_GB2312" w:hAnsi="仿宋_GB2312" w:eastAsia="仿宋_GB2312" w:cs="仿宋_GB2312"/>
          <w:sz w:val="32"/>
          <w:szCs w:val="32"/>
          <w:lang w:eastAsia="zh-CN"/>
        </w:rPr>
        <w:t>政府</w:t>
      </w:r>
      <w:r>
        <w:rPr>
          <w:rFonts w:hint="eastAsia" w:ascii="仿宋_GB2312" w:hAnsi="仿宋_GB2312" w:eastAsia="仿宋_GB2312" w:cs="仿宋_GB2312"/>
          <w:sz w:val="32"/>
          <w:szCs w:val="32"/>
        </w:rPr>
        <w:t>投资的信</w:t>
      </w:r>
      <w:bookmarkStart w:id="0" w:name="_GoBack"/>
      <w:bookmarkEnd w:id="0"/>
      <w:r>
        <w:rPr>
          <w:rFonts w:hint="eastAsia" w:ascii="仿宋_GB2312" w:hAnsi="仿宋_GB2312" w:eastAsia="仿宋_GB2312" w:cs="仿宋_GB2312"/>
          <w:sz w:val="32"/>
          <w:szCs w:val="32"/>
        </w:rPr>
        <w:t>息化项目管理，避免相似项目重复建设，提升</w:t>
      </w:r>
      <w:r>
        <w:rPr>
          <w:rFonts w:hint="eastAsia" w:ascii="仿宋_GB2312" w:hAnsi="仿宋_GB2312" w:eastAsia="仿宋_GB2312" w:cs="仿宋_GB2312"/>
          <w:sz w:val="32"/>
          <w:szCs w:val="32"/>
          <w:lang w:eastAsia="zh-CN"/>
        </w:rPr>
        <w:t>政府</w:t>
      </w:r>
      <w:r>
        <w:rPr>
          <w:rFonts w:hint="eastAsia" w:ascii="仿宋_GB2312" w:hAnsi="仿宋_GB2312" w:eastAsia="仿宋_GB2312" w:cs="仿宋_GB2312"/>
          <w:sz w:val="32"/>
          <w:szCs w:val="32"/>
        </w:rPr>
        <w:t>资金使用效益，加强对信息化项目的备案、立项、审核</w:t>
      </w:r>
      <w:r>
        <w:rPr>
          <w:rFonts w:hint="eastAsia" w:ascii="仿宋_GB2312" w:hAnsi="仿宋_GB2312" w:eastAsia="仿宋_GB2312" w:cs="仿宋_GB2312"/>
          <w:sz w:val="32"/>
          <w:szCs w:val="32"/>
          <w:lang w:eastAsia="zh-CN"/>
        </w:rPr>
        <w:t>等监管</w:t>
      </w:r>
      <w:r>
        <w:rPr>
          <w:rFonts w:hint="eastAsia" w:ascii="仿宋_GB2312" w:hAnsi="仿宋_GB2312" w:eastAsia="仿宋_GB2312" w:cs="仿宋_GB2312"/>
          <w:sz w:val="32"/>
          <w:szCs w:val="32"/>
        </w:rPr>
        <w:t>，根据国家和省电子政务相关管理规定以及《福州市政府投资信息化项目管理办法》</w:t>
      </w:r>
      <w:r>
        <w:rPr>
          <w:rFonts w:hint="eastAsia" w:ascii="仿宋_GB2312" w:hAnsi="仿宋_GB2312" w:eastAsia="仿宋_GB2312" w:cs="仿宋_GB2312"/>
          <w:sz w:val="32"/>
          <w:szCs w:val="32"/>
          <w:lang w:eastAsia="zh-CN"/>
        </w:rPr>
        <w:t>（榕政综〔2021〕366号）</w:t>
      </w:r>
      <w:r>
        <w:rPr>
          <w:rFonts w:hint="eastAsia" w:ascii="仿宋_GB2312" w:hAnsi="仿宋_GB2312" w:eastAsia="仿宋_GB2312" w:cs="仿宋_GB2312"/>
          <w:sz w:val="32"/>
          <w:szCs w:val="32"/>
        </w:rPr>
        <w:t>，结合我区工作实际，制定本办法。</w:t>
      </w:r>
    </w:p>
    <w:p w14:paraId="2B80BFB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本办法所称信息化项目参照福州市政府投资信息化项目的分类说明进行界定。（详见附件1）</w:t>
      </w:r>
    </w:p>
    <w:p w14:paraId="42B34E0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本办法适用于</w:t>
      </w:r>
      <w:r>
        <w:rPr>
          <w:rFonts w:hint="eastAsia" w:ascii="仿宋_GB2312" w:hAnsi="仿宋_GB2312" w:eastAsia="仿宋_GB2312" w:cs="仿宋_GB2312"/>
          <w:sz w:val="32"/>
          <w:szCs w:val="32"/>
          <w:lang w:eastAsia="zh-CN"/>
        </w:rPr>
        <w:t>我</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eastAsia="zh-CN"/>
        </w:rPr>
        <w:t>政府</w:t>
      </w:r>
      <w:r>
        <w:rPr>
          <w:rFonts w:hint="eastAsia" w:ascii="仿宋_GB2312" w:hAnsi="仿宋_GB2312" w:eastAsia="仿宋_GB2312" w:cs="仿宋_GB2312"/>
          <w:sz w:val="32"/>
          <w:szCs w:val="32"/>
        </w:rPr>
        <w:t>投资的信息化项目，包括建设类、服务类和运维类三种类型。</w:t>
      </w:r>
    </w:p>
    <w:p w14:paraId="5B47996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第四条 根据《福州市晋安区人民政府办公室关于加强政务新媒体管理工作的通知》（榕晋政办〔2023〕62号）文件精神：“今后新增移动互联网政务服务，依托e福州APP建设。”项目业主单位需向区政府办报备审批，同时报送市大数据委逐级审核并获通过后，方可开展相关工作。项目业主单位严格落实信息化项目建设备案审批程序，对未批先开、擅自开通政府服务APP的单位、市大数据委将对建设单位将进行通报，并扣除绩效分。</w:t>
      </w:r>
    </w:p>
    <w:p w14:paraId="1ECA8F3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第五条 </w:t>
      </w:r>
      <w:r>
        <w:rPr>
          <w:rFonts w:hint="eastAsia" w:ascii="仿宋_GB2312" w:hAnsi="仿宋_GB2312" w:eastAsia="仿宋_GB2312" w:cs="仿宋_GB2312"/>
          <w:sz w:val="32"/>
          <w:szCs w:val="32"/>
        </w:rPr>
        <w:t>项目建设应强化项目管理主体责任，实行“谁职责、谁申报，谁建设、谁管理，谁运维、谁负责”的管理责任制，严格遵守招投标、政府采购、合同管理以及知识产权保护等国家有关法律法规。</w:t>
      </w:r>
    </w:p>
    <w:p w14:paraId="2C4718B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建设应按照国家网络安全、密码及保密管理相关规定，建立管理制度，采取技术措施，加强信息系统与信息资源的安全保密设施建设，开展网络安全测评和密码应用安全性评估（以下简称安全和密码测评），保障信息系统安全稳定运行</w:t>
      </w:r>
      <w:r>
        <w:rPr>
          <w:rFonts w:hint="eastAsia" w:ascii="仿宋_GB2312" w:hAnsi="仿宋_GB2312" w:eastAsia="仿宋_GB2312" w:cs="仿宋_GB2312"/>
          <w:sz w:val="32"/>
          <w:szCs w:val="32"/>
          <w:lang w:eastAsia="zh-CN"/>
        </w:rPr>
        <w:t>；涉密项目还应</w:t>
      </w:r>
      <w:r>
        <w:rPr>
          <w:rFonts w:hint="eastAsia" w:ascii="仿宋_GB2312" w:hAnsi="仿宋_GB2312" w:eastAsia="仿宋_GB2312" w:cs="仿宋_GB2312"/>
          <w:sz w:val="32"/>
          <w:szCs w:val="32"/>
          <w:lang w:val="en-US" w:eastAsia="zh-CN"/>
        </w:rPr>
        <w:t>按</w:t>
      </w:r>
      <w:r>
        <w:rPr>
          <w:rFonts w:hint="eastAsia" w:ascii="仿宋_GB2312" w:hAnsi="仿宋_GB2312" w:eastAsia="仿宋_GB2312" w:cs="仿宋_GB2312"/>
          <w:sz w:val="32"/>
          <w:szCs w:val="32"/>
          <w:lang w:eastAsia="zh-CN"/>
        </w:rPr>
        <w:t>照《涉密工程确定和保密管理办法》《涉密政府采购管理暂行办法》等规定执行。涉密项目的规划、设计（咨询）、建设、监理和运行维护单位，均应具备保密行政管理部门许可的涉密信息系统集成资质。</w:t>
      </w:r>
    </w:p>
    <w:p w14:paraId="79E5BD9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项目应当采用安全可靠的软硬件产品。在项目报批阶段，要对产品的安全可靠情况进行说明。</w:t>
      </w:r>
    </w:p>
    <w:p w14:paraId="38875A5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项目的申报、立项审批、建设、运维、绩效评价、评审专家抽选、项目资金和进度确认审核等管理事项，应依托</w:t>
      </w:r>
      <w:r>
        <w:rPr>
          <w:rFonts w:hint="eastAsia" w:ascii="仿宋_GB2312" w:hAnsi="仿宋_GB2312" w:eastAsia="仿宋_GB2312" w:cs="仿宋_GB2312"/>
          <w:sz w:val="32"/>
          <w:szCs w:val="32"/>
          <w:lang w:eastAsia="zh-CN"/>
        </w:rPr>
        <w:t>市大数据委建设的项目管理系统（</w:t>
      </w:r>
      <w:r>
        <w:rPr>
          <w:rFonts w:hint="eastAsia" w:ascii="仿宋_GB2312" w:hAnsi="仿宋_GB2312" w:eastAsia="仿宋_GB2312" w:cs="仿宋_GB2312"/>
          <w:sz w:val="32"/>
          <w:szCs w:val="32"/>
        </w:rPr>
        <w:t>“数字福州”项目综合管理服务平台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开展。</w:t>
      </w:r>
    </w:p>
    <w:p w14:paraId="6713817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项目管理相关单位职责分工：</w:t>
      </w:r>
    </w:p>
    <w:p w14:paraId="5E13C9A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（一）区发改局（区</w:t>
      </w:r>
      <w:r>
        <w:rPr>
          <w:rFonts w:hint="eastAsia" w:ascii="仿宋_GB2312" w:hAnsi="仿宋_GB2312" w:eastAsia="仿宋_GB2312" w:cs="仿宋_GB2312"/>
          <w:sz w:val="32"/>
          <w:szCs w:val="32"/>
          <w:lang w:eastAsia="zh-CN"/>
        </w:rPr>
        <w:t>数据管理局</w:t>
      </w:r>
      <w:r>
        <w:rPr>
          <w:rFonts w:hint="eastAsia" w:ascii="仿宋_GB2312" w:hAnsi="仿宋_GB2312" w:eastAsia="仿宋_GB2312" w:cs="仿宋_GB2312"/>
          <w:sz w:val="32"/>
          <w:szCs w:val="32"/>
        </w:rPr>
        <w:t>）：负责全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信息化建设的统筹规划、综合协调、评估立项、监督管理</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工作；负责</w:t>
      </w:r>
      <w:r>
        <w:rPr>
          <w:rFonts w:hint="eastAsia" w:ascii="仿宋_GB2312" w:hAnsi="仿宋_GB2312" w:eastAsia="仿宋_GB2312" w:cs="仿宋_GB2312"/>
          <w:sz w:val="32"/>
          <w:szCs w:val="32"/>
          <w:lang w:eastAsia="zh-CN"/>
        </w:rPr>
        <w:t>政府投资的信息化项目建设前的备案、专家库抽取、组织专家评审论证可行性、验收等工作。</w:t>
      </w:r>
    </w:p>
    <w:p w14:paraId="40D6F15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（二）区财政局：负责区政府投资信息化项目预算管理、资金管理和政府采购管理，组织开展预算绩效管理工作，审核项目</w:t>
      </w:r>
      <w:r>
        <w:rPr>
          <w:rFonts w:hint="eastAsia" w:ascii="仿宋_GB2312" w:hAnsi="仿宋_GB2312" w:eastAsia="仿宋_GB2312" w:cs="仿宋_GB2312"/>
          <w:sz w:val="32"/>
          <w:szCs w:val="32"/>
          <w:lang w:eastAsia="zh-CN"/>
        </w:rPr>
        <w:t>资金用途的</w:t>
      </w:r>
      <w:r>
        <w:rPr>
          <w:rFonts w:hint="eastAsia" w:ascii="仿宋_GB2312" w:hAnsi="仿宋_GB2312" w:eastAsia="仿宋_GB2312" w:cs="仿宋_GB2312"/>
          <w:sz w:val="32"/>
          <w:szCs w:val="32"/>
        </w:rPr>
        <w:t>可行性</w:t>
      </w:r>
      <w:r>
        <w:rPr>
          <w:rFonts w:hint="eastAsia" w:ascii="仿宋_GB2312" w:hAnsi="仿宋_GB2312" w:eastAsia="仿宋_GB2312" w:cs="仿宋_GB2312"/>
          <w:sz w:val="32"/>
          <w:szCs w:val="32"/>
          <w:lang w:eastAsia="zh-CN"/>
        </w:rPr>
        <w:t>、资金拨付、资金决算结算等工作，并</w:t>
      </w:r>
      <w:r>
        <w:rPr>
          <w:rFonts w:hint="eastAsia" w:ascii="仿宋_GB2312" w:hAnsi="仿宋_GB2312" w:eastAsia="仿宋_GB2312" w:cs="仿宋_GB2312"/>
          <w:sz w:val="32"/>
          <w:szCs w:val="32"/>
        </w:rPr>
        <w:t>予以项目业主单位出具资金</w:t>
      </w:r>
      <w:r>
        <w:rPr>
          <w:rFonts w:hint="eastAsia" w:ascii="仿宋_GB2312" w:hAnsi="仿宋_GB2312" w:eastAsia="仿宋_GB2312" w:cs="仿宋_GB2312"/>
          <w:sz w:val="32"/>
          <w:szCs w:val="32"/>
          <w:lang w:eastAsia="zh-CN"/>
        </w:rPr>
        <w:t>来源</w:t>
      </w:r>
      <w:r>
        <w:rPr>
          <w:rFonts w:hint="eastAsia" w:ascii="仿宋_GB2312" w:hAnsi="仿宋_GB2312" w:eastAsia="仿宋_GB2312" w:cs="仿宋_GB2312"/>
          <w:sz w:val="32"/>
          <w:szCs w:val="32"/>
        </w:rPr>
        <w:t>证明。</w:t>
      </w:r>
    </w:p>
    <w:p w14:paraId="106EC51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（三）项目单位主管部门：负责本部门（含所属单位）项目的归口管理，对本部门项目的规划、论证、申报、建设管理、</w:t>
      </w:r>
      <w:r>
        <w:rPr>
          <w:rFonts w:hint="eastAsia" w:ascii="仿宋_GB2312" w:hAnsi="仿宋_GB2312" w:eastAsia="仿宋_GB2312" w:cs="仿宋_GB2312"/>
          <w:sz w:val="32"/>
          <w:szCs w:val="32"/>
          <w:lang w:eastAsia="zh-CN"/>
        </w:rPr>
        <w:t>初步</w:t>
      </w:r>
      <w:r>
        <w:rPr>
          <w:rFonts w:hint="eastAsia" w:ascii="仿宋_GB2312" w:hAnsi="仿宋_GB2312" w:eastAsia="仿宋_GB2312" w:cs="仿宋_GB2312"/>
          <w:sz w:val="32"/>
          <w:szCs w:val="32"/>
        </w:rPr>
        <w:t>验收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绩效</w:t>
      </w:r>
      <w:r>
        <w:rPr>
          <w:rFonts w:hint="eastAsia" w:ascii="仿宋_GB2312" w:hAnsi="仿宋_GB2312" w:eastAsia="仿宋_GB2312" w:cs="仿宋_GB2312"/>
          <w:sz w:val="32"/>
          <w:szCs w:val="32"/>
          <w:lang w:val="en-US" w:eastAsia="zh-CN"/>
        </w:rPr>
        <w:t>目标和</w:t>
      </w:r>
      <w:r>
        <w:rPr>
          <w:rFonts w:hint="eastAsia" w:ascii="仿宋_GB2312" w:hAnsi="仿宋_GB2312" w:eastAsia="仿宋_GB2312" w:cs="仿宋_GB2312"/>
          <w:sz w:val="32"/>
          <w:szCs w:val="32"/>
        </w:rPr>
        <w:t>自评等工作负总责。</w:t>
      </w:r>
    </w:p>
    <w:p w14:paraId="293B16E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（四）项目业主单位：负责本单位项目的方案编制、</w:t>
      </w:r>
      <w:r>
        <w:rPr>
          <w:rFonts w:hint="eastAsia" w:ascii="仿宋_GB2312" w:hAnsi="仿宋_GB2312" w:eastAsia="仿宋_GB2312" w:cs="仿宋_GB2312"/>
          <w:sz w:val="32"/>
          <w:szCs w:val="32"/>
          <w:lang w:eastAsia="zh-CN"/>
        </w:rPr>
        <w:t>合法合规的招投标、</w:t>
      </w:r>
      <w:r>
        <w:rPr>
          <w:rFonts w:hint="eastAsia" w:ascii="仿宋_GB2312" w:hAnsi="仿宋_GB2312" w:eastAsia="仿宋_GB2312" w:cs="仿宋_GB2312"/>
          <w:sz w:val="32"/>
          <w:szCs w:val="32"/>
        </w:rPr>
        <w:t>政府采购、项目实施与绩效</w:t>
      </w:r>
      <w:r>
        <w:rPr>
          <w:rFonts w:hint="eastAsia" w:ascii="仿宋_GB2312" w:hAnsi="仿宋_GB2312" w:eastAsia="仿宋_GB2312" w:cs="仿宋_GB2312"/>
          <w:sz w:val="32"/>
          <w:szCs w:val="32"/>
          <w:lang w:val="en-US" w:eastAsia="zh-CN"/>
        </w:rPr>
        <w:t>目标和</w:t>
      </w:r>
      <w:r>
        <w:rPr>
          <w:rFonts w:hint="eastAsia" w:ascii="仿宋_GB2312" w:hAnsi="仿宋_GB2312" w:eastAsia="仿宋_GB2312" w:cs="仿宋_GB2312"/>
          <w:sz w:val="32"/>
          <w:szCs w:val="32"/>
        </w:rPr>
        <w:t>自评等。项目单位主管部门担任项目业主单位时，应同时承担相应职责；需取得晋安区政府同意建设的项目相关会议纪要及区财政局出具的资金来源证明</w:t>
      </w:r>
      <w:r>
        <w:rPr>
          <w:rFonts w:hint="eastAsia" w:ascii="仿宋_GB2312" w:hAnsi="仿宋_GB2312" w:eastAsia="仿宋_GB2312" w:cs="仿宋_GB2312"/>
          <w:sz w:val="32"/>
          <w:szCs w:val="32"/>
          <w:lang w:eastAsia="zh-CN"/>
        </w:rPr>
        <w:t>；项目业主单位根据立项批复完成绩效目标，及</w:t>
      </w:r>
      <w:r>
        <w:rPr>
          <w:rFonts w:hint="eastAsia" w:ascii="仿宋_GB2312" w:hAnsi="仿宋_GB2312" w:eastAsia="仿宋_GB2312" w:cs="仿宋_GB2312"/>
          <w:sz w:val="32"/>
          <w:szCs w:val="32"/>
        </w:rPr>
        <w:t>建成后的应用实效进行绩效评估。</w:t>
      </w:r>
    </w:p>
    <w:p w14:paraId="62E585C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跨部门的公共性、基础性、公益性信息化项目及共建共享的业务系统，需报送区政府采用“一事一议”方式，研究指定有关单位担任项目业主。项目管理参照牵头部门项目管理流程。</w:t>
      </w:r>
    </w:p>
    <w:p w14:paraId="5EA5249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51A9B48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项目备案和立项</w:t>
      </w:r>
    </w:p>
    <w:p w14:paraId="7F163BA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（一）信息化项目备案和立项手续</w:t>
      </w:r>
    </w:p>
    <w:p w14:paraId="6F58A53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项目业主单位结合《晋安区</w:t>
      </w:r>
      <w:r>
        <w:rPr>
          <w:rFonts w:hint="eastAsia" w:ascii="仿宋_GB2312" w:hAnsi="仿宋_GB2312" w:eastAsia="仿宋_GB2312" w:cs="仿宋_GB2312"/>
          <w:sz w:val="32"/>
          <w:szCs w:val="32"/>
          <w:lang w:eastAsia="zh-CN"/>
        </w:rPr>
        <w:t>政府</w:t>
      </w:r>
      <w:r>
        <w:rPr>
          <w:rFonts w:hint="eastAsia" w:ascii="仿宋_GB2312" w:hAnsi="仿宋_GB2312" w:eastAsia="仿宋_GB2312" w:cs="仿宋_GB2312"/>
          <w:sz w:val="32"/>
          <w:szCs w:val="32"/>
        </w:rPr>
        <w:t>投资信息化项目管理办法指南》完成编制工作和备案立项相关材料提交（具体详见附件2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w:t>
      </w:r>
    </w:p>
    <w:p w14:paraId="3AD1DED5">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投资概算低于50万元，且使用</w:t>
      </w:r>
      <w:r>
        <w:rPr>
          <w:rFonts w:hint="eastAsia" w:ascii="仿宋_GB2312" w:hAnsi="仿宋_GB2312" w:eastAsia="仿宋_GB2312" w:cs="仿宋_GB2312"/>
          <w:sz w:val="32"/>
          <w:szCs w:val="32"/>
          <w:lang w:eastAsia="zh-CN"/>
        </w:rPr>
        <w:t>政府</w:t>
      </w:r>
      <w:r>
        <w:rPr>
          <w:rFonts w:hint="eastAsia" w:ascii="仿宋_GB2312" w:hAnsi="仿宋_GB2312" w:eastAsia="仿宋_GB2312" w:cs="仿宋_GB2312"/>
          <w:sz w:val="32"/>
          <w:szCs w:val="32"/>
        </w:rPr>
        <w:t>投入的信息化项目</w:t>
      </w:r>
      <w:r>
        <w:rPr>
          <w:rFonts w:hint="eastAsia" w:ascii="仿宋_GB2312" w:hAnsi="仿宋_GB2312" w:eastAsia="仿宋_GB2312" w:cs="仿宋_GB2312"/>
          <w:sz w:val="32"/>
          <w:szCs w:val="32"/>
          <w:lang w:eastAsia="zh-CN"/>
        </w:rPr>
        <w:t>（包含保密信息化项目）</w:t>
      </w:r>
      <w:r>
        <w:rPr>
          <w:rFonts w:hint="eastAsia" w:ascii="仿宋_GB2312" w:hAnsi="仿宋_GB2312" w:eastAsia="仿宋_GB2312" w:cs="仿宋_GB2312"/>
          <w:sz w:val="32"/>
          <w:szCs w:val="32"/>
        </w:rPr>
        <w:t>，由项目单位主管部门直接核定《项目建议书》内容后，在项目建设前将《项目建议书》报区发改局（区</w:t>
      </w:r>
      <w:r>
        <w:rPr>
          <w:rFonts w:hint="eastAsia" w:ascii="仿宋_GB2312" w:hAnsi="仿宋_GB2312" w:eastAsia="仿宋_GB2312" w:cs="仿宋_GB2312"/>
          <w:sz w:val="32"/>
          <w:szCs w:val="32"/>
          <w:lang w:eastAsia="zh-CN"/>
        </w:rPr>
        <w:t>数据管理局</w:t>
      </w:r>
      <w:r>
        <w:rPr>
          <w:rFonts w:hint="eastAsia" w:ascii="仿宋_GB2312" w:hAnsi="仿宋_GB2312" w:eastAsia="仿宋_GB2312" w:cs="仿宋_GB2312"/>
          <w:sz w:val="32"/>
          <w:szCs w:val="32"/>
        </w:rPr>
        <w:t>）备案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关于获得国家、省、市分担等政府财政资金的项目</w:t>
      </w:r>
      <w:r>
        <w:rPr>
          <w:rFonts w:hint="eastAsia" w:ascii="仿宋_GB2312" w:hAnsi="仿宋_GB2312" w:eastAsia="仿宋_GB2312" w:cs="仿宋_GB2312"/>
          <w:sz w:val="32"/>
          <w:szCs w:val="32"/>
          <w:lang w:eastAsia="zh-CN"/>
        </w:rPr>
        <w:t>（包含保密信息化项目）</w:t>
      </w:r>
      <w:r>
        <w:rPr>
          <w:rFonts w:hint="eastAsia" w:ascii="仿宋_GB2312" w:hAnsi="仿宋_GB2312" w:eastAsia="仿宋_GB2312" w:cs="仿宋_GB2312"/>
          <w:sz w:val="32"/>
          <w:szCs w:val="32"/>
        </w:rPr>
        <w:t>，项目业主单位应在项目建设前将项目方案报区发改局（区数据管理局）备案。</w:t>
      </w:r>
    </w:p>
    <w:p w14:paraId="01B3A10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、投资估算在50万元（含）以上的项目，且使用</w:t>
      </w:r>
      <w:r>
        <w:rPr>
          <w:rFonts w:hint="eastAsia" w:ascii="仿宋_GB2312" w:hAnsi="仿宋_GB2312" w:eastAsia="仿宋_GB2312" w:cs="仿宋_GB2312"/>
          <w:sz w:val="32"/>
          <w:szCs w:val="32"/>
          <w:lang w:eastAsia="zh-CN"/>
        </w:rPr>
        <w:t>政府</w:t>
      </w:r>
      <w:r>
        <w:rPr>
          <w:rFonts w:hint="eastAsia" w:ascii="仿宋_GB2312" w:hAnsi="仿宋_GB2312" w:eastAsia="仿宋_GB2312" w:cs="仿宋_GB2312"/>
          <w:sz w:val="32"/>
          <w:szCs w:val="32"/>
        </w:rPr>
        <w:t>投入的信息化项目</w:t>
      </w:r>
      <w:r>
        <w:rPr>
          <w:rFonts w:hint="eastAsia" w:ascii="仿宋_GB2312" w:hAnsi="仿宋_GB2312" w:eastAsia="仿宋_GB2312" w:cs="仿宋_GB2312"/>
          <w:sz w:val="32"/>
          <w:szCs w:val="32"/>
          <w:lang w:eastAsia="zh-CN"/>
        </w:rPr>
        <w:t>（包含保密信息化项目）</w:t>
      </w:r>
      <w:r>
        <w:rPr>
          <w:rFonts w:hint="eastAsia" w:ascii="仿宋_GB2312" w:hAnsi="仿宋_GB2312" w:eastAsia="仿宋_GB2312" w:cs="仿宋_GB2312"/>
          <w:sz w:val="32"/>
          <w:szCs w:val="32"/>
        </w:rPr>
        <w:t>，应在项目建设前将《项目建议书》和《项目可行性研究报告暨初步设计方案》报区发改局（区</w:t>
      </w:r>
      <w:r>
        <w:rPr>
          <w:rFonts w:hint="eastAsia" w:ascii="仿宋_GB2312" w:hAnsi="仿宋_GB2312" w:eastAsia="仿宋_GB2312" w:cs="仿宋_GB2312"/>
          <w:sz w:val="32"/>
          <w:szCs w:val="32"/>
          <w:lang w:eastAsia="zh-CN"/>
        </w:rPr>
        <w:t>数据管理局</w:t>
      </w:r>
      <w:r>
        <w:rPr>
          <w:rFonts w:hint="eastAsia" w:ascii="仿宋_GB2312" w:hAnsi="仿宋_GB2312" w:eastAsia="仿宋_GB2312" w:cs="仿宋_GB2312"/>
          <w:sz w:val="32"/>
          <w:szCs w:val="32"/>
        </w:rPr>
        <w:t>），由区发改局（区</w:t>
      </w:r>
      <w:r>
        <w:rPr>
          <w:rFonts w:hint="eastAsia" w:ascii="仿宋_GB2312" w:hAnsi="仿宋_GB2312" w:eastAsia="仿宋_GB2312" w:cs="仿宋_GB2312"/>
          <w:sz w:val="32"/>
          <w:szCs w:val="32"/>
          <w:lang w:eastAsia="zh-CN"/>
        </w:rPr>
        <w:t>数据管理局</w:t>
      </w:r>
      <w:r>
        <w:rPr>
          <w:rFonts w:hint="eastAsia" w:ascii="仿宋_GB2312" w:hAnsi="仿宋_GB2312" w:eastAsia="仿宋_GB2312" w:cs="仿宋_GB2312"/>
          <w:sz w:val="32"/>
          <w:szCs w:val="32"/>
        </w:rPr>
        <w:t>）负责组织专家，对项目方案进行评审论证，形成评审意见，专家评审论证通过后出具立项批复。</w:t>
      </w:r>
    </w:p>
    <w:p w14:paraId="199B3D6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项目方案应当包含需求调查内容，项目业主单位应当通过咨询、论证等方式开展需求调查，了解相关技术发展、市场供给、同类采购项目历史成交信息，可能涉及的运维升级更新、备品备件、耗材等后续采购，以及其他相关情况。面向市场主体开展调查时，选择的调查对象一般不少于3个，并应当具有代表性。</w:t>
      </w:r>
    </w:p>
    <w:p w14:paraId="13FA3A6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、《项目可行性研究报告暨初步设计方案》应在《项目建议书》范围内编制。投资估算确需突破项目建设计划控制费用，</w:t>
      </w:r>
      <w:r>
        <w:rPr>
          <w:rFonts w:hint="eastAsia" w:ascii="仿宋_GB2312" w:hAnsi="仿宋_GB2312" w:eastAsia="仿宋_GB2312" w:cs="仿宋_GB2312"/>
          <w:sz w:val="32"/>
          <w:szCs w:val="32"/>
          <w:lang w:eastAsia="zh-CN"/>
        </w:rPr>
        <w:t>若超过原项目建设计划的</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项目业主单位应在《项目建议书》编制阶段</w:t>
      </w:r>
      <w:r>
        <w:rPr>
          <w:rFonts w:hint="eastAsia" w:ascii="仿宋_GB2312" w:hAnsi="仿宋_GB2312" w:eastAsia="仿宋_GB2312" w:cs="仿宋_GB2312"/>
          <w:sz w:val="32"/>
          <w:szCs w:val="32"/>
          <w:lang w:eastAsia="zh-CN"/>
        </w:rPr>
        <w:t>重新</w:t>
      </w:r>
      <w:r>
        <w:rPr>
          <w:rFonts w:hint="eastAsia" w:ascii="仿宋_GB2312" w:hAnsi="仿宋_GB2312" w:eastAsia="仿宋_GB2312" w:cs="仿宋_GB2312"/>
          <w:sz w:val="32"/>
          <w:szCs w:val="32"/>
        </w:rPr>
        <w:t>报区政府审批，需取得晋安区政府同意，同时重新提供项目相关会议纪要及区财政局出具的资金来源证明。</w:t>
      </w:r>
    </w:p>
    <w:p w14:paraId="688AA6D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（二）建设类、服务类和运维类信息化项目编制要求</w:t>
      </w:r>
    </w:p>
    <w:p w14:paraId="2E23F1C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第十二条</w:t>
      </w:r>
      <w:r>
        <w:rPr>
          <w:rFonts w:hint="eastAsia" w:ascii="仿宋_GB2312" w:hAnsi="仿宋_GB2312" w:eastAsia="仿宋_GB2312" w:cs="仿宋_GB2312"/>
          <w:sz w:val="32"/>
          <w:szCs w:val="32"/>
          <w:lang w:val="en-US" w:eastAsia="zh-CN"/>
        </w:rPr>
        <w:t xml:space="preserve"> 项目编制具体要求如下： </w:t>
      </w:r>
    </w:p>
    <w:p w14:paraId="5B73229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p>
    <w:tbl>
      <w:tblPr>
        <w:tblStyle w:val="6"/>
        <w:tblW w:w="10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6"/>
        <w:gridCol w:w="1361"/>
        <w:gridCol w:w="2412"/>
        <w:gridCol w:w="1563"/>
        <w:gridCol w:w="1635"/>
        <w:gridCol w:w="1372"/>
        <w:gridCol w:w="1559"/>
      </w:tblGrid>
      <w:tr w14:paraId="3F15D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6" w:type="dxa"/>
            <w:vMerge w:val="restart"/>
            <w:vAlign w:val="center"/>
          </w:tcPr>
          <w:p w14:paraId="55CEC09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名称</w:t>
            </w:r>
          </w:p>
        </w:tc>
        <w:tc>
          <w:tcPr>
            <w:tcW w:w="3773" w:type="dxa"/>
            <w:gridSpan w:val="2"/>
            <w:vAlign w:val="center"/>
          </w:tcPr>
          <w:p w14:paraId="7FEAA7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建设类项目</w:t>
            </w:r>
          </w:p>
        </w:tc>
        <w:tc>
          <w:tcPr>
            <w:tcW w:w="3198" w:type="dxa"/>
            <w:gridSpan w:val="2"/>
            <w:vAlign w:val="center"/>
          </w:tcPr>
          <w:p w14:paraId="1EDF7C4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服务类项目</w:t>
            </w:r>
          </w:p>
        </w:tc>
        <w:tc>
          <w:tcPr>
            <w:tcW w:w="2931" w:type="dxa"/>
            <w:gridSpan w:val="2"/>
            <w:vAlign w:val="center"/>
          </w:tcPr>
          <w:p w14:paraId="50057AB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运维类项目</w:t>
            </w:r>
          </w:p>
        </w:tc>
      </w:tr>
      <w:tr w14:paraId="63DB8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6" w:type="dxa"/>
            <w:vMerge w:val="continue"/>
            <w:vAlign w:val="center"/>
          </w:tcPr>
          <w:p w14:paraId="55B76F9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p>
        </w:tc>
        <w:tc>
          <w:tcPr>
            <w:tcW w:w="1361" w:type="dxa"/>
            <w:vAlign w:val="center"/>
          </w:tcPr>
          <w:p w14:paraId="595D66A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HAnsi" w:hAnsiTheme="minorHAnsi" w:eastAsiaTheme="minorEastAsia" w:cstheme="minorBidi"/>
                <w:kern w:val="2"/>
                <w:sz w:val="24"/>
                <w:szCs w:val="24"/>
                <w:lang w:val="en-US" w:eastAsia="zh-CN" w:bidi="ar-SA"/>
              </w:rPr>
            </w:pPr>
            <w:r>
              <w:rPr>
                <w:rFonts w:hint="eastAsia" w:ascii="仿宋_GB2312" w:hAnsi="仿宋_GB2312" w:eastAsia="仿宋_GB2312" w:cs="仿宋_GB2312"/>
                <w:sz w:val="24"/>
                <w:szCs w:val="24"/>
                <w:vertAlign w:val="baseline"/>
                <w:lang w:val="en-US" w:eastAsia="zh-CN"/>
              </w:rPr>
              <w:t>投资估算</w:t>
            </w:r>
          </w:p>
        </w:tc>
        <w:tc>
          <w:tcPr>
            <w:tcW w:w="2412" w:type="dxa"/>
            <w:vAlign w:val="center"/>
          </w:tcPr>
          <w:p w14:paraId="2BBE5F6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要  求</w:t>
            </w:r>
          </w:p>
        </w:tc>
        <w:tc>
          <w:tcPr>
            <w:tcW w:w="1563" w:type="dxa"/>
            <w:vAlign w:val="center"/>
          </w:tcPr>
          <w:p w14:paraId="41267F7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投资估算</w:t>
            </w:r>
          </w:p>
        </w:tc>
        <w:tc>
          <w:tcPr>
            <w:tcW w:w="1635" w:type="dxa"/>
            <w:vAlign w:val="center"/>
          </w:tcPr>
          <w:p w14:paraId="469EB94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要  求</w:t>
            </w:r>
          </w:p>
        </w:tc>
        <w:tc>
          <w:tcPr>
            <w:tcW w:w="1372" w:type="dxa"/>
            <w:vAlign w:val="center"/>
          </w:tcPr>
          <w:p w14:paraId="5FC33D9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投资估算</w:t>
            </w:r>
          </w:p>
        </w:tc>
        <w:tc>
          <w:tcPr>
            <w:tcW w:w="1559" w:type="dxa"/>
            <w:vAlign w:val="center"/>
          </w:tcPr>
          <w:p w14:paraId="533CADF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要  求</w:t>
            </w:r>
          </w:p>
        </w:tc>
      </w:tr>
      <w:tr w14:paraId="56250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1096" w:type="dxa"/>
            <w:vMerge w:val="restart"/>
            <w:vAlign w:val="center"/>
          </w:tcPr>
          <w:p w14:paraId="67537AB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工程咨询及造价</w:t>
            </w:r>
          </w:p>
        </w:tc>
        <w:tc>
          <w:tcPr>
            <w:tcW w:w="1361" w:type="dxa"/>
            <w:vAlign w:val="center"/>
          </w:tcPr>
          <w:p w14:paraId="1B0B8BC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50万元（含）以上</w:t>
            </w:r>
          </w:p>
        </w:tc>
        <w:tc>
          <w:tcPr>
            <w:tcW w:w="2412" w:type="dxa"/>
            <w:vAlign w:val="center"/>
          </w:tcPr>
          <w:p w14:paraId="5E503D3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具有“通信信息”或“信息化”专业资信的</w:t>
            </w:r>
            <w:r>
              <w:rPr>
                <w:rFonts w:hint="eastAsia" w:ascii="仿宋_GB2312" w:hAnsi="仿宋_GB2312" w:eastAsia="仿宋_GB2312" w:cs="仿宋_GB2312"/>
                <w:sz w:val="21"/>
                <w:szCs w:val="21"/>
                <w:lang w:eastAsia="zh-CN"/>
              </w:rPr>
              <w:t>单位</w:t>
            </w:r>
            <w:r>
              <w:rPr>
                <w:rFonts w:hint="eastAsia" w:ascii="仿宋_GB2312" w:hAnsi="仿宋_GB2312" w:eastAsia="仿宋_GB2312" w:cs="仿宋_GB2312"/>
                <w:sz w:val="21"/>
                <w:szCs w:val="21"/>
              </w:rPr>
              <w:t>编制项目可研暨初设</w:t>
            </w:r>
          </w:p>
        </w:tc>
        <w:tc>
          <w:tcPr>
            <w:tcW w:w="1563" w:type="dxa"/>
            <w:vAlign w:val="center"/>
          </w:tcPr>
          <w:p w14:paraId="6C71F5F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50万元（含）以上</w:t>
            </w:r>
          </w:p>
        </w:tc>
        <w:tc>
          <w:tcPr>
            <w:tcW w:w="1635" w:type="dxa"/>
            <w:vAlign w:val="center"/>
          </w:tcPr>
          <w:p w14:paraId="5FA2394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自行</w:t>
            </w:r>
            <w:r>
              <w:rPr>
                <w:rFonts w:hint="eastAsia" w:ascii="仿宋_GB2312" w:hAnsi="仿宋_GB2312" w:eastAsia="仿宋_GB2312" w:cs="仿宋_GB2312"/>
                <w:sz w:val="21"/>
                <w:szCs w:val="21"/>
                <w:lang w:val="en-US" w:eastAsia="zh-CN"/>
              </w:rPr>
              <w:t>安排</w:t>
            </w:r>
          </w:p>
        </w:tc>
        <w:tc>
          <w:tcPr>
            <w:tcW w:w="1372" w:type="dxa"/>
            <w:vAlign w:val="center"/>
          </w:tcPr>
          <w:p w14:paraId="677AC67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50万元（含）以上</w:t>
            </w:r>
          </w:p>
        </w:tc>
        <w:tc>
          <w:tcPr>
            <w:tcW w:w="1559" w:type="dxa"/>
            <w:vAlign w:val="center"/>
          </w:tcPr>
          <w:p w14:paraId="294DC5D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rPr>
              <w:t>自行</w:t>
            </w:r>
            <w:r>
              <w:rPr>
                <w:rFonts w:hint="eastAsia" w:ascii="仿宋_GB2312" w:hAnsi="仿宋_GB2312" w:eastAsia="仿宋_GB2312" w:cs="仿宋_GB2312"/>
                <w:sz w:val="21"/>
                <w:szCs w:val="21"/>
                <w:lang w:val="en-US" w:eastAsia="zh-CN"/>
              </w:rPr>
              <w:t>安排</w:t>
            </w:r>
          </w:p>
        </w:tc>
      </w:tr>
      <w:tr w14:paraId="7C6B8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6" w:type="dxa"/>
            <w:vMerge w:val="continue"/>
            <w:vAlign w:val="center"/>
          </w:tcPr>
          <w:p w14:paraId="760DA65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vertAlign w:val="baseline"/>
                <w:lang w:val="en-US" w:eastAsia="zh-CN"/>
              </w:rPr>
            </w:pPr>
          </w:p>
        </w:tc>
        <w:tc>
          <w:tcPr>
            <w:tcW w:w="1361" w:type="dxa"/>
            <w:vAlign w:val="center"/>
          </w:tcPr>
          <w:p w14:paraId="3360303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50万元以下</w:t>
            </w:r>
          </w:p>
        </w:tc>
        <w:tc>
          <w:tcPr>
            <w:tcW w:w="2412" w:type="dxa"/>
            <w:vAlign w:val="center"/>
          </w:tcPr>
          <w:p w14:paraId="1C8FE50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自行</w:t>
            </w:r>
            <w:r>
              <w:rPr>
                <w:rFonts w:hint="eastAsia" w:ascii="仿宋_GB2312" w:hAnsi="仿宋_GB2312" w:eastAsia="仿宋_GB2312" w:cs="仿宋_GB2312"/>
                <w:sz w:val="21"/>
                <w:szCs w:val="21"/>
                <w:lang w:val="en-US" w:eastAsia="zh-CN"/>
              </w:rPr>
              <w:t>安排</w:t>
            </w:r>
          </w:p>
        </w:tc>
        <w:tc>
          <w:tcPr>
            <w:tcW w:w="1563" w:type="dxa"/>
            <w:vAlign w:val="center"/>
          </w:tcPr>
          <w:p w14:paraId="68725E0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50万元以下</w:t>
            </w:r>
          </w:p>
        </w:tc>
        <w:tc>
          <w:tcPr>
            <w:tcW w:w="1635" w:type="dxa"/>
            <w:vAlign w:val="center"/>
          </w:tcPr>
          <w:p w14:paraId="72BB15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自行</w:t>
            </w:r>
            <w:r>
              <w:rPr>
                <w:rFonts w:hint="eastAsia" w:ascii="仿宋_GB2312" w:hAnsi="仿宋_GB2312" w:eastAsia="仿宋_GB2312" w:cs="仿宋_GB2312"/>
                <w:sz w:val="21"/>
                <w:szCs w:val="21"/>
                <w:lang w:val="en-US" w:eastAsia="zh-CN"/>
              </w:rPr>
              <w:t>安排</w:t>
            </w:r>
          </w:p>
        </w:tc>
        <w:tc>
          <w:tcPr>
            <w:tcW w:w="1372" w:type="dxa"/>
            <w:vAlign w:val="center"/>
          </w:tcPr>
          <w:p w14:paraId="489EED6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50万元以下</w:t>
            </w:r>
          </w:p>
        </w:tc>
        <w:tc>
          <w:tcPr>
            <w:tcW w:w="1559" w:type="dxa"/>
            <w:vAlign w:val="center"/>
          </w:tcPr>
          <w:p w14:paraId="1BF02AB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rPr>
              <w:t>自行</w:t>
            </w:r>
            <w:r>
              <w:rPr>
                <w:rFonts w:hint="eastAsia" w:ascii="仿宋_GB2312" w:hAnsi="仿宋_GB2312" w:eastAsia="仿宋_GB2312" w:cs="仿宋_GB2312"/>
                <w:sz w:val="21"/>
                <w:szCs w:val="21"/>
                <w:lang w:val="en-US" w:eastAsia="zh-CN"/>
              </w:rPr>
              <w:t>安排</w:t>
            </w:r>
          </w:p>
        </w:tc>
      </w:tr>
      <w:tr w14:paraId="4F5D8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6" w:type="dxa"/>
            <w:vMerge w:val="restart"/>
            <w:vAlign w:val="center"/>
          </w:tcPr>
          <w:p w14:paraId="50733DF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监理</w:t>
            </w:r>
          </w:p>
        </w:tc>
        <w:tc>
          <w:tcPr>
            <w:tcW w:w="1361" w:type="dxa"/>
            <w:vAlign w:val="center"/>
          </w:tcPr>
          <w:p w14:paraId="75E8B35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50万元（含）以上</w:t>
            </w:r>
          </w:p>
        </w:tc>
        <w:tc>
          <w:tcPr>
            <w:tcW w:w="2412" w:type="dxa"/>
            <w:vAlign w:val="center"/>
          </w:tcPr>
          <w:p w14:paraId="4CD073A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聘请监理单位</w:t>
            </w:r>
          </w:p>
        </w:tc>
        <w:tc>
          <w:tcPr>
            <w:tcW w:w="1563" w:type="dxa"/>
            <w:vAlign w:val="center"/>
          </w:tcPr>
          <w:p w14:paraId="59349DF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100万元（含）以上</w:t>
            </w:r>
          </w:p>
        </w:tc>
        <w:tc>
          <w:tcPr>
            <w:tcW w:w="1635" w:type="dxa"/>
            <w:vAlign w:val="center"/>
          </w:tcPr>
          <w:p w14:paraId="7872CA0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自行</w:t>
            </w:r>
            <w:r>
              <w:rPr>
                <w:rFonts w:hint="eastAsia" w:ascii="仿宋_GB2312" w:hAnsi="仿宋_GB2312" w:eastAsia="仿宋_GB2312" w:cs="仿宋_GB2312"/>
                <w:sz w:val="21"/>
                <w:szCs w:val="21"/>
                <w:lang w:val="en-US" w:eastAsia="zh-CN"/>
              </w:rPr>
              <w:t>安排</w:t>
            </w:r>
          </w:p>
        </w:tc>
        <w:tc>
          <w:tcPr>
            <w:tcW w:w="1372" w:type="dxa"/>
            <w:vAlign w:val="center"/>
          </w:tcPr>
          <w:p w14:paraId="669D58A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100万元（含）以上</w:t>
            </w:r>
          </w:p>
        </w:tc>
        <w:tc>
          <w:tcPr>
            <w:tcW w:w="1559" w:type="dxa"/>
            <w:vAlign w:val="center"/>
          </w:tcPr>
          <w:p w14:paraId="4A302CA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rPr>
              <w:t>自行</w:t>
            </w:r>
            <w:r>
              <w:rPr>
                <w:rFonts w:hint="eastAsia" w:ascii="仿宋_GB2312" w:hAnsi="仿宋_GB2312" w:eastAsia="仿宋_GB2312" w:cs="仿宋_GB2312"/>
                <w:sz w:val="21"/>
                <w:szCs w:val="21"/>
                <w:lang w:val="en-US" w:eastAsia="zh-CN"/>
              </w:rPr>
              <w:t>安排</w:t>
            </w:r>
          </w:p>
        </w:tc>
      </w:tr>
      <w:tr w14:paraId="2A58A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6" w:type="dxa"/>
            <w:vMerge w:val="continue"/>
            <w:vAlign w:val="center"/>
          </w:tcPr>
          <w:p w14:paraId="5B395EB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vertAlign w:val="baseline"/>
                <w:lang w:val="en-US" w:eastAsia="zh-CN"/>
              </w:rPr>
            </w:pPr>
          </w:p>
        </w:tc>
        <w:tc>
          <w:tcPr>
            <w:tcW w:w="1361" w:type="dxa"/>
            <w:vAlign w:val="center"/>
          </w:tcPr>
          <w:p w14:paraId="0E78A98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50万元以下</w:t>
            </w:r>
          </w:p>
        </w:tc>
        <w:tc>
          <w:tcPr>
            <w:tcW w:w="2412" w:type="dxa"/>
            <w:vAlign w:val="center"/>
          </w:tcPr>
          <w:p w14:paraId="3147D14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自行选择</w:t>
            </w:r>
          </w:p>
        </w:tc>
        <w:tc>
          <w:tcPr>
            <w:tcW w:w="1563" w:type="dxa"/>
            <w:vAlign w:val="center"/>
          </w:tcPr>
          <w:p w14:paraId="74E3196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100万元以下</w:t>
            </w:r>
          </w:p>
        </w:tc>
        <w:tc>
          <w:tcPr>
            <w:tcW w:w="1635" w:type="dxa"/>
            <w:vAlign w:val="center"/>
          </w:tcPr>
          <w:p w14:paraId="74D6214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原则上</w:t>
            </w:r>
            <w:r>
              <w:rPr>
                <w:rFonts w:hint="eastAsia" w:ascii="仿宋_GB2312" w:hAnsi="仿宋_GB2312" w:eastAsia="仿宋_GB2312" w:cs="仿宋_GB2312"/>
                <w:sz w:val="21"/>
                <w:szCs w:val="21"/>
              </w:rPr>
              <w:t>不安排</w:t>
            </w:r>
          </w:p>
        </w:tc>
        <w:tc>
          <w:tcPr>
            <w:tcW w:w="1372" w:type="dxa"/>
            <w:vAlign w:val="center"/>
          </w:tcPr>
          <w:p w14:paraId="571F046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100万元以下</w:t>
            </w:r>
          </w:p>
        </w:tc>
        <w:tc>
          <w:tcPr>
            <w:tcW w:w="1559" w:type="dxa"/>
            <w:vAlign w:val="center"/>
          </w:tcPr>
          <w:p w14:paraId="56E6D5D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lang w:val="en-US" w:eastAsia="zh-CN"/>
              </w:rPr>
              <w:t>原则上</w:t>
            </w:r>
            <w:r>
              <w:rPr>
                <w:rFonts w:hint="eastAsia" w:ascii="仿宋_GB2312" w:hAnsi="仿宋_GB2312" w:eastAsia="仿宋_GB2312" w:cs="仿宋_GB2312"/>
                <w:sz w:val="21"/>
                <w:szCs w:val="21"/>
              </w:rPr>
              <w:t>不安排</w:t>
            </w:r>
          </w:p>
        </w:tc>
      </w:tr>
      <w:tr w14:paraId="28E24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jc w:val="center"/>
        </w:trPr>
        <w:tc>
          <w:tcPr>
            <w:tcW w:w="1096" w:type="dxa"/>
            <w:vAlign w:val="center"/>
          </w:tcPr>
          <w:p w14:paraId="63543D4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网络安全测试评估</w:t>
            </w:r>
          </w:p>
        </w:tc>
        <w:tc>
          <w:tcPr>
            <w:tcW w:w="1361" w:type="dxa"/>
            <w:vAlign w:val="center"/>
          </w:tcPr>
          <w:p w14:paraId="6AB09C3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w:t>
            </w:r>
          </w:p>
        </w:tc>
        <w:tc>
          <w:tcPr>
            <w:tcW w:w="2412" w:type="dxa"/>
            <w:vAlign w:val="center"/>
          </w:tcPr>
          <w:p w14:paraId="5446D41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eastAsia="zh-CN"/>
              </w:rPr>
              <w:t>最终验收前完成</w:t>
            </w:r>
            <w:r>
              <w:rPr>
                <w:rFonts w:hint="eastAsia" w:ascii="仿宋_GB2312" w:hAnsi="仿宋_GB2312" w:eastAsia="仿宋_GB2312" w:cs="仿宋_GB2312"/>
                <w:sz w:val="21"/>
                <w:szCs w:val="21"/>
              </w:rPr>
              <w:t>项目功（性）能测试、安全测评或涉密项目分级保护测评</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密码应用安全性评估</w:t>
            </w:r>
          </w:p>
        </w:tc>
        <w:tc>
          <w:tcPr>
            <w:tcW w:w="1563" w:type="dxa"/>
            <w:vAlign w:val="center"/>
          </w:tcPr>
          <w:p w14:paraId="5ECB75E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w:t>
            </w:r>
          </w:p>
        </w:tc>
        <w:tc>
          <w:tcPr>
            <w:tcW w:w="1635" w:type="dxa"/>
            <w:vAlign w:val="center"/>
          </w:tcPr>
          <w:p w14:paraId="775FA9D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原则上</w:t>
            </w:r>
            <w:r>
              <w:rPr>
                <w:rFonts w:hint="eastAsia" w:ascii="仿宋_GB2312" w:hAnsi="仿宋_GB2312" w:eastAsia="仿宋_GB2312" w:cs="仿宋_GB2312"/>
                <w:sz w:val="21"/>
                <w:szCs w:val="21"/>
              </w:rPr>
              <w:t>不安排</w:t>
            </w:r>
          </w:p>
        </w:tc>
        <w:tc>
          <w:tcPr>
            <w:tcW w:w="1372" w:type="dxa"/>
            <w:vAlign w:val="center"/>
          </w:tcPr>
          <w:p w14:paraId="44DA842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w:t>
            </w:r>
          </w:p>
        </w:tc>
        <w:tc>
          <w:tcPr>
            <w:tcW w:w="1559" w:type="dxa"/>
            <w:vAlign w:val="center"/>
          </w:tcPr>
          <w:p w14:paraId="29E9C7D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原则上</w:t>
            </w:r>
            <w:r>
              <w:rPr>
                <w:rFonts w:hint="eastAsia" w:ascii="仿宋_GB2312" w:hAnsi="仿宋_GB2312" w:eastAsia="仿宋_GB2312" w:cs="仿宋_GB2312"/>
                <w:sz w:val="21"/>
                <w:szCs w:val="21"/>
              </w:rPr>
              <w:t>不安排</w:t>
            </w:r>
          </w:p>
        </w:tc>
      </w:tr>
    </w:tbl>
    <w:p w14:paraId="74C85F8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三</w:t>
      </w: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信息化项目专家评审流程</w:t>
      </w:r>
    </w:p>
    <w:p w14:paraId="5692529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专家评审流程参照《数字福州建设项目评审专家管理办法》，专家论证范围应包括：项目实施必要性、规划科学性、技术可行性、绩效指标设置合理性、资源整合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互联互通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充分性和投资估算合理性等。且会议应全程录音录像，影像资料作为项目档案进行保存。项目评审论证（含项目单位主管部门审核）结论的时效性一般为两年。</w:t>
      </w:r>
    </w:p>
    <w:p w14:paraId="6978253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四</w:t>
      </w: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信息化项目立项批复</w:t>
      </w:r>
    </w:p>
    <w:p w14:paraId="3B01196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项目经专家评审论证通过，由区发改局（区</w:t>
      </w:r>
      <w:r>
        <w:rPr>
          <w:rFonts w:hint="eastAsia" w:ascii="仿宋_GB2312" w:hAnsi="仿宋_GB2312" w:eastAsia="仿宋_GB2312" w:cs="仿宋_GB2312"/>
          <w:sz w:val="32"/>
          <w:szCs w:val="32"/>
          <w:lang w:eastAsia="zh-CN"/>
        </w:rPr>
        <w:t>数据管理局</w:t>
      </w:r>
      <w:r>
        <w:rPr>
          <w:rFonts w:hint="eastAsia" w:ascii="仿宋_GB2312" w:hAnsi="仿宋_GB2312" w:eastAsia="仿宋_GB2312" w:cs="仿宋_GB2312"/>
          <w:sz w:val="32"/>
          <w:szCs w:val="32"/>
        </w:rPr>
        <w:t>）出具项目立项批复，并作为项目建设的主要依据。批复中核定的建设内容、规模、总投资及工期等应严格遵守，并作为项目招标、验收、审计工作的重要依据。项目立项批复后至政府采购工作前，确需调整项目建设内容的，应按原审批程序重新立项后，方可政府采购。立项批复后，项目业主单位应及时编制政府采购预算，并按规定报批后组织政府采购工作。</w:t>
      </w:r>
    </w:p>
    <w:p w14:paraId="1E8201F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项目在立项批复之日起的一年内未完成政府采购工作的，批复自行废止，项目取消建设。因特殊原因导致政府采购工作逾期的，经区政府批准后，可延期一次。</w:t>
      </w:r>
    </w:p>
    <w:p w14:paraId="2F0C0C3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22F0671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项目实施及验收</w:t>
      </w:r>
    </w:p>
    <w:p w14:paraId="7345A27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6898445D">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项目业主单位应建立健全项目管理制度，确定项目主管领导和项目负责人，负责对项目建设进度、质量、资金及运行维护等进行管理。</w:t>
      </w:r>
    </w:p>
    <w:p w14:paraId="370EB49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承建单位、监理单位、测试测评单位应保持各自独立性，不应存在关联关系或其他利害关系。承担项目测评的单位不得承担同一项目监理。严禁将项目监理费、测评费纳入项目主体实施费用。项目业主单位应分别委托测评及监理单位为项目提供相关服务。</w:t>
      </w:r>
      <w:r>
        <w:rPr>
          <w:rFonts w:hint="eastAsia" w:ascii="仿宋_GB2312" w:hAnsi="仿宋_GB2312" w:eastAsia="仿宋_GB2312" w:cs="仿宋_GB2312"/>
          <w:sz w:val="32"/>
          <w:szCs w:val="32"/>
          <w:lang w:eastAsia="zh-CN"/>
        </w:rPr>
        <w:t>禁止施工单位将项目工程分包或转包他人。</w:t>
      </w:r>
    </w:p>
    <w:p w14:paraId="0B82889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监理单位应切实发挥监理作用，确保项目建设质量。在项目开工之前，核查项目实施合同与项目批复内容的一致性，发现问题立即上报项目业主单位及区发改局（区</w:t>
      </w:r>
      <w:r>
        <w:rPr>
          <w:rFonts w:hint="eastAsia" w:ascii="仿宋_GB2312" w:hAnsi="仿宋_GB2312" w:eastAsia="仿宋_GB2312" w:cs="仿宋_GB2312"/>
          <w:sz w:val="32"/>
          <w:szCs w:val="32"/>
          <w:lang w:eastAsia="zh-CN"/>
        </w:rPr>
        <w:t>数据管理局</w:t>
      </w:r>
      <w:r>
        <w:rPr>
          <w:rFonts w:hint="eastAsia" w:ascii="仿宋_GB2312" w:hAnsi="仿宋_GB2312" w:eastAsia="仿宋_GB2312" w:cs="仿宋_GB2312"/>
          <w:sz w:val="32"/>
          <w:szCs w:val="32"/>
        </w:rPr>
        <w:t>）。</w:t>
      </w:r>
    </w:p>
    <w:p w14:paraId="1346EA8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在建设过程中，发生符合下列情形之一，且项目投资规模未超出概算批复、建设目标不变的建设内容调整，调整数额不超过概算金额15%（详见附件7），由项目业主单位提出调整方案，经项目单位主管部门组织专家评审通过后，报区发改局（区</w:t>
      </w:r>
      <w:r>
        <w:rPr>
          <w:rFonts w:hint="eastAsia" w:ascii="仿宋_GB2312" w:hAnsi="仿宋_GB2312" w:eastAsia="仿宋_GB2312" w:cs="仿宋_GB2312"/>
          <w:sz w:val="32"/>
          <w:szCs w:val="32"/>
          <w:lang w:eastAsia="zh-CN"/>
        </w:rPr>
        <w:t>数据管理局</w:t>
      </w:r>
      <w:r>
        <w:rPr>
          <w:rFonts w:hint="eastAsia" w:ascii="仿宋_GB2312" w:hAnsi="仿宋_GB2312" w:eastAsia="仿宋_GB2312" w:cs="仿宋_GB2312"/>
          <w:sz w:val="32"/>
          <w:szCs w:val="32"/>
        </w:rPr>
        <w:t>）备案。</w:t>
      </w:r>
    </w:p>
    <w:p w14:paraId="0B2D4AB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（一）根据国家省市部署，确需改变建设内容的；</w:t>
      </w:r>
    </w:p>
    <w:p w14:paraId="3E926AB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（二）确需对原项目技术方案进行完善优化的；</w:t>
      </w:r>
    </w:p>
    <w:p w14:paraId="7688590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（三）根据所建项目业务发展需要，在已批复项目建设规划的框架下调整相关建设内容的。</w:t>
      </w:r>
    </w:p>
    <w:p w14:paraId="720EB35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项目在建设过程中确需延长工期的，根据合同约定，向区发改局（区</w:t>
      </w:r>
      <w:r>
        <w:rPr>
          <w:rFonts w:hint="eastAsia" w:ascii="仿宋_GB2312" w:hAnsi="仿宋_GB2312" w:eastAsia="仿宋_GB2312" w:cs="仿宋_GB2312"/>
          <w:sz w:val="32"/>
          <w:szCs w:val="32"/>
          <w:lang w:eastAsia="zh-CN"/>
        </w:rPr>
        <w:t>数据管理局</w:t>
      </w:r>
      <w:r>
        <w:rPr>
          <w:rFonts w:hint="eastAsia" w:ascii="仿宋_GB2312" w:hAnsi="仿宋_GB2312" w:eastAsia="仿宋_GB2312" w:cs="仿宋_GB2312"/>
          <w:sz w:val="32"/>
          <w:szCs w:val="32"/>
        </w:rPr>
        <w:t>）报备后，可延期六个月；经区政府批准后，可再次延期六个月。</w:t>
      </w:r>
    </w:p>
    <w:p w14:paraId="6EE7160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建设或建成后运行过程中出现以下问题，项目业主单位应及时整改，有必要的可委托原项目方案编制单位、社会审计机构、第三方评估公司、法律机构等出具评估报告或有关意见，制定详细解决方案后报送区发改局（区</w:t>
      </w:r>
      <w:r>
        <w:rPr>
          <w:rFonts w:hint="eastAsia" w:ascii="仿宋_GB2312" w:hAnsi="仿宋_GB2312" w:eastAsia="仿宋_GB2312" w:cs="仿宋_GB2312"/>
          <w:sz w:val="32"/>
          <w:szCs w:val="32"/>
          <w:lang w:eastAsia="zh-CN"/>
        </w:rPr>
        <w:t>数据管理局</w:t>
      </w:r>
      <w:r>
        <w:rPr>
          <w:rFonts w:hint="eastAsia" w:ascii="仿宋_GB2312" w:hAnsi="仿宋_GB2312" w:eastAsia="仿宋_GB2312" w:cs="仿宋_GB2312"/>
          <w:sz w:val="32"/>
          <w:szCs w:val="32"/>
        </w:rPr>
        <w:t>），发改局（区</w:t>
      </w:r>
      <w:r>
        <w:rPr>
          <w:rFonts w:hint="eastAsia" w:ascii="仿宋_GB2312" w:hAnsi="仿宋_GB2312" w:eastAsia="仿宋_GB2312" w:cs="仿宋_GB2312"/>
          <w:sz w:val="32"/>
          <w:szCs w:val="32"/>
          <w:lang w:eastAsia="zh-CN"/>
        </w:rPr>
        <w:t>数据管理局</w:t>
      </w:r>
      <w:r>
        <w:rPr>
          <w:rFonts w:hint="eastAsia" w:ascii="仿宋_GB2312" w:hAnsi="仿宋_GB2312" w:eastAsia="仿宋_GB2312" w:cs="仿宋_GB2312"/>
          <w:sz w:val="32"/>
          <w:szCs w:val="32"/>
        </w:rPr>
        <w:t>）可会同项目单位主管部门、区财政局并组织专家评审项目解决方案，报区政府批准后，指导项目业主单位进行整改或要求暂停、终止项目。</w:t>
      </w:r>
    </w:p>
    <w:p w14:paraId="3AD6F57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（一）不符合第十</w:t>
      </w: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条建设内容变更情形；</w:t>
      </w:r>
    </w:p>
    <w:p w14:paraId="42F3799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项目建设</w:t>
      </w:r>
      <w:r>
        <w:rPr>
          <w:rFonts w:hint="eastAsia" w:ascii="仿宋_GB2312" w:hAnsi="仿宋_GB2312" w:eastAsia="仿宋_GB2312" w:cs="仿宋_GB2312"/>
          <w:sz w:val="32"/>
          <w:szCs w:val="32"/>
        </w:rPr>
        <w:t>逾期一年以上；</w:t>
      </w:r>
    </w:p>
    <w:p w14:paraId="1001819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（三）项目建设无法正常进行；</w:t>
      </w:r>
    </w:p>
    <w:p w14:paraId="4338665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无法完成绩效目标；</w:t>
      </w:r>
    </w:p>
    <w:p w14:paraId="009AF63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（五）项目建设后应用推广程度不足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无运行（运营）必要；</w:t>
      </w:r>
    </w:p>
    <w:p w14:paraId="1341D99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（六）投资遭受重大损失；</w:t>
      </w:r>
    </w:p>
    <w:p w14:paraId="0955B1E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（七）其他问题。</w:t>
      </w:r>
    </w:p>
    <w:p w14:paraId="34A7938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项目应</w:t>
      </w:r>
      <w:r>
        <w:rPr>
          <w:rFonts w:hint="eastAsia" w:ascii="仿宋_GB2312" w:hAnsi="仿宋_GB2312" w:eastAsia="仿宋_GB2312" w:cs="仿宋_GB2312"/>
          <w:sz w:val="32"/>
          <w:szCs w:val="32"/>
          <w:lang w:eastAsia="zh-CN"/>
        </w:rPr>
        <w:t>遵循</w:t>
      </w:r>
      <w:r>
        <w:rPr>
          <w:rFonts w:hint="eastAsia" w:ascii="仿宋_GB2312" w:hAnsi="仿宋_GB2312" w:eastAsia="仿宋_GB2312" w:cs="仿宋_GB2312"/>
          <w:sz w:val="32"/>
          <w:szCs w:val="32"/>
        </w:rPr>
        <w:t>《最终验收材料清单》开展验收工作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详见</w:t>
      </w: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。项目验收包括初步验收和竣工验收两个阶段。初步验收由项目建设单位自行组织。项目总投资额50万元（含）</w:t>
      </w:r>
      <w:r>
        <w:rPr>
          <w:rFonts w:hint="eastAsia" w:ascii="仿宋_GB2312" w:hAnsi="仿宋_GB2312" w:eastAsia="仿宋_GB2312" w:cs="仿宋_GB2312"/>
          <w:sz w:val="32"/>
          <w:szCs w:val="32"/>
          <w:lang w:eastAsia="zh-CN"/>
        </w:rPr>
        <w:t>以上</w:t>
      </w:r>
      <w:r>
        <w:rPr>
          <w:rFonts w:hint="eastAsia" w:ascii="仿宋_GB2312" w:hAnsi="仿宋_GB2312" w:eastAsia="仿宋_GB2312" w:cs="仿宋_GB2312"/>
          <w:sz w:val="32"/>
          <w:szCs w:val="32"/>
        </w:rPr>
        <w:t>，由区发改局（区数据</w:t>
      </w:r>
      <w:r>
        <w:rPr>
          <w:rFonts w:hint="eastAsia" w:ascii="仿宋_GB2312" w:hAnsi="仿宋_GB2312" w:eastAsia="仿宋_GB2312" w:cs="仿宋_GB2312"/>
          <w:sz w:val="32"/>
          <w:szCs w:val="32"/>
          <w:lang w:eastAsia="zh-CN"/>
        </w:rPr>
        <w:t>管理</w:t>
      </w:r>
      <w:r>
        <w:rPr>
          <w:rFonts w:hint="eastAsia" w:ascii="仿宋_GB2312" w:hAnsi="仿宋_GB2312" w:eastAsia="仿宋_GB2312" w:cs="仿宋_GB2312"/>
          <w:sz w:val="32"/>
          <w:szCs w:val="32"/>
        </w:rPr>
        <w:t>局）组织</w:t>
      </w:r>
      <w:r>
        <w:rPr>
          <w:rFonts w:hint="eastAsia" w:ascii="仿宋_GB2312" w:hAnsi="仿宋_GB2312" w:eastAsia="仿宋_GB2312" w:cs="仿宋_GB2312"/>
          <w:sz w:val="32"/>
          <w:szCs w:val="32"/>
          <w:lang w:eastAsia="zh-CN"/>
        </w:rPr>
        <w:t>专家评审</w:t>
      </w:r>
      <w:r>
        <w:rPr>
          <w:rFonts w:hint="eastAsia" w:ascii="仿宋_GB2312" w:hAnsi="仿宋_GB2312" w:eastAsia="仿宋_GB2312" w:cs="仿宋_GB2312"/>
          <w:sz w:val="32"/>
          <w:szCs w:val="32"/>
        </w:rPr>
        <w:t>竣工验收；总投资额50万元</w:t>
      </w:r>
      <w:r>
        <w:rPr>
          <w:rFonts w:hint="eastAsia" w:ascii="仿宋_GB2312" w:hAnsi="仿宋_GB2312" w:eastAsia="仿宋_GB2312" w:cs="仿宋_GB2312"/>
          <w:sz w:val="32"/>
          <w:szCs w:val="32"/>
          <w:lang w:eastAsia="zh-CN"/>
        </w:rPr>
        <w:t>以下</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由项目建设单位</w:t>
      </w:r>
      <w:r>
        <w:rPr>
          <w:rFonts w:hint="eastAsia" w:ascii="仿宋_GB2312" w:hAnsi="仿宋_GB2312" w:eastAsia="仿宋_GB2312" w:cs="仿宋_GB2312"/>
          <w:sz w:val="32"/>
          <w:szCs w:val="32"/>
          <w:lang w:val="en-US" w:eastAsia="zh-CN"/>
        </w:rPr>
        <w:t>自行</w:t>
      </w:r>
      <w:r>
        <w:rPr>
          <w:rFonts w:hint="eastAsia" w:ascii="仿宋_GB2312" w:hAnsi="仿宋_GB2312" w:eastAsia="仿宋_GB2312" w:cs="仿宋_GB2312"/>
          <w:sz w:val="32"/>
          <w:szCs w:val="32"/>
          <w:lang w:eastAsia="zh-CN"/>
        </w:rPr>
        <w:t>组织竣工验收，</w:t>
      </w:r>
      <w:r>
        <w:rPr>
          <w:rFonts w:hint="eastAsia" w:ascii="仿宋_GB2312" w:hAnsi="仿宋_GB2312" w:eastAsia="仿宋_GB2312" w:cs="仿宋_GB2312"/>
          <w:sz w:val="32"/>
          <w:szCs w:val="32"/>
          <w:lang w:val="en-US" w:eastAsia="zh-CN"/>
        </w:rPr>
        <w:t>同时材料报</w:t>
      </w:r>
      <w:r>
        <w:rPr>
          <w:rFonts w:hint="eastAsia" w:ascii="仿宋_GB2312" w:hAnsi="仿宋_GB2312" w:eastAsia="仿宋_GB2312" w:cs="仿宋_GB2312"/>
          <w:sz w:val="32"/>
          <w:szCs w:val="32"/>
          <w:lang w:eastAsia="zh-CN"/>
        </w:rPr>
        <w:t>区发改局（区数据管理局）</w:t>
      </w:r>
      <w:r>
        <w:rPr>
          <w:rFonts w:hint="eastAsia" w:ascii="仿宋_GB2312" w:hAnsi="仿宋_GB2312" w:eastAsia="仿宋_GB2312" w:cs="仿宋_GB2312"/>
          <w:sz w:val="32"/>
          <w:szCs w:val="32"/>
          <w:lang w:val="en-US" w:eastAsia="zh-CN"/>
        </w:rPr>
        <w:t>存档。</w:t>
      </w:r>
      <w:r>
        <w:rPr>
          <w:rFonts w:hint="eastAsia" w:ascii="仿宋_GB2312" w:hAnsi="仿宋_GB2312" w:eastAsia="仿宋_GB2312" w:cs="仿宋_GB2312"/>
          <w:sz w:val="32"/>
          <w:szCs w:val="32"/>
        </w:rPr>
        <w:t>项目最终验收</w:t>
      </w:r>
      <w:r>
        <w:rPr>
          <w:rFonts w:hint="eastAsia" w:ascii="仿宋_GB2312" w:hAnsi="仿宋_GB2312" w:eastAsia="仿宋_GB2312" w:cs="仿宋_GB2312"/>
          <w:sz w:val="32"/>
          <w:szCs w:val="32"/>
          <w:lang w:eastAsia="zh-CN"/>
        </w:rPr>
        <w:t>前</w:t>
      </w:r>
      <w:r>
        <w:rPr>
          <w:rFonts w:hint="eastAsia" w:ascii="仿宋_GB2312" w:hAnsi="仿宋_GB2312" w:eastAsia="仿宋_GB2312" w:cs="仿宋_GB2312"/>
          <w:sz w:val="32"/>
          <w:szCs w:val="32"/>
        </w:rPr>
        <w:t>，项目业主单位应按照国家网络安全、密码及保密管理相关规定开展复测复评工作。</w:t>
      </w:r>
    </w:p>
    <w:p w14:paraId="3EE3243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项目业主单位应在编制采购文件和签订合同时，明确项目成果归属、保密协议、相关责任条款以及建设类项目的（合同）运维期。</w:t>
      </w:r>
    </w:p>
    <w:p w14:paraId="356B3DA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（一）项</w:t>
      </w:r>
      <w:r>
        <w:rPr>
          <w:rFonts w:hint="eastAsia" w:ascii="仿宋_GB2312" w:hAnsi="仿宋_GB2312" w:eastAsia="仿宋_GB2312" w:cs="仿宋_GB2312"/>
          <w:sz w:val="32"/>
          <w:szCs w:val="32"/>
          <w:lang w:val="en-US" w:eastAsia="zh-CN"/>
        </w:rPr>
        <w:t>目产生的数据资产成果归晋安区政府所有；其余项目成果（主要指知识产权、系统、源代码、技术资料和文档）归晋安区政府所有，或晋安区政府与开发单位共有。在其他行政机关推广使用项目成果，项目业主单位应当支持。</w:t>
      </w:r>
    </w:p>
    <w:p w14:paraId="499457C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val="en-US" w:eastAsia="zh-CN"/>
        </w:rPr>
        <w:t>建设类项目（合同）运维期不得低于2年，运维期内项目承建单位应提供项目维保及软件功能优化服务。</w:t>
      </w:r>
    </w:p>
    <w:p w14:paraId="2E73084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第二十</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项目建设过程中出现工程严重逾期、项目建设无法正常进行、投资重大损失等问题，项目建设单位应及时向区政府报告，区政府可依照有关规定要求项目建设单位进行整改、暂停建设直至撤销项目。</w:t>
      </w:r>
    </w:p>
    <w:p w14:paraId="6570E31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第二十</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未经竣工验收或者竣工验收不合格的项目，不得交付使用。对未通过竣工验收的项目，项目建设单位应及时整改，经整改完善后可再提出竣工验收申请，直至项目竣工验收合格，方可正式投入使用。</w:t>
      </w:r>
    </w:p>
    <w:p w14:paraId="77E3CE25">
      <w:pPr>
        <w:pStyle w:val="2"/>
        <w:spacing w:before="58" w:line="334" w:lineRule="auto"/>
        <w:ind w:left="11" w:right="97" w:firstLine="66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第二十</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lang w:val="en-US" w:eastAsia="zh-CN"/>
        </w:rPr>
        <w:t xml:space="preserve">条 </w:t>
      </w:r>
      <w:r>
        <w:rPr>
          <w:rFonts w:hint="eastAsia" w:ascii="仿宋_GB2312" w:hAnsi="仿宋_GB2312" w:eastAsia="仿宋_GB2312" w:cs="仿宋_GB2312"/>
          <w:kern w:val="2"/>
          <w:sz w:val="32"/>
          <w:szCs w:val="32"/>
          <w:lang w:val="en-US" w:eastAsia="zh-CN" w:bidi="ar-SA"/>
        </w:rPr>
        <w:t>实行项目工程质量保修制度，项目设计单位、施工单位、监理单位按合同要求对信息化项目工程质量承担相应责任。</w:t>
      </w:r>
    </w:p>
    <w:p w14:paraId="516C1F67">
      <w:pPr>
        <w:pStyle w:val="2"/>
        <w:spacing w:before="58" w:line="334" w:lineRule="auto"/>
        <w:ind w:left="11" w:right="97" w:firstLine="660"/>
        <w:jc w:val="both"/>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第二十</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lang w:val="en-US" w:eastAsia="zh-CN"/>
        </w:rPr>
        <w:t xml:space="preserve">条 </w:t>
      </w:r>
      <w:r>
        <w:rPr>
          <w:rFonts w:hint="eastAsia" w:ascii="仿宋_GB2312" w:hAnsi="仿宋_GB2312" w:eastAsia="仿宋_GB2312" w:cs="仿宋_GB2312"/>
          <w:kern w:val="2"/>
          <w:sz w:val="32"/>
          <w:szCs w:val="32"/>
          <w:lang w:val="en-US" w:eastAsia="zh-CN" w:bidi="ar-SA"/>
        </w:rPr>
        <w:t>验收结论为通过的，专家组应出具《最终验收评审意见》。验收结论为不通过的，专家组应出具《项目整改意见》。</w:t>
      </w:r>
    </w:p>
    <w:p w14:paraId="60EDA55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p>
    <w:p w14:paraId="360B6FD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资金管理</w:t>
      </w:r>
    </w:p>
    <w:p w14:paraId="049E287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1EAD045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第二十</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对于</w:t>
      </w:r>
      <w:r>
        <w:rPr>
          <w:rFonts w:hint="eastAsia" w:ascii="仿宋_GB2312" w:hAnsi="仿宋_GB2312" w:eastAsia="仿宋_GB2312" w:cs="仿宋_GB2312"/>
          <w:sz w:val="32"/>
          <w:szCs w:val="32"/>
          <w:lang w:eastAsia="zh-CN"/>
        </w:rPr>
        <w:t>政府</w:t>
      </w:r>
      <w:r>
        <w:rPr>
          <w:rFonts w:hint="eastAsia" w:ascii="仿宋_GB2312" w:hAnsi="仿宋_GB2312" w:eastAsia="仿宋_GB2312" w:cs="仿宋_GB2312"/>
          <w:sz w:val="32"/>
          <w:szCs w:val="32"/>
        </w:rPr>
        <w:t>承担的建设类</w:t>
      </w:r>
      <w:r>
        <w:rPr>
          <w:rFonts w:hint="eastAsia" w:ascii="仿宋_GB2312" w:hAnsi="仿宋_GB2312" w:eastAsia="仿宋_GB2312" w:cs="仿宋_GB2312"/>
          <w:sz w:val="32"/>
          <w:szCs w:val="32"/>
          <w:lang w:eastAsia="zh-CN"/>
        </w:rPr>
        <w:t>、服务类和运维类</w:t>
      </w:r>
      <w:r>
        <w:rPr>
          <w:rFonts w:hint="eastAsia" w:ascii="仿宋_GB2312" w:hAnsi="仿宋_GB2312" w:eastAsia="仿宋_GB2312" w:cs="仿宋_GB2312"/>
          <w:sz w:val="32"/>
          <w:szCs w:val="32"/>
        </w:rPr>
        <w:t>项目，资金原则上从</w:t>
      </w:r>
      <w:r>
        <w:rPr>
          <w:rFonts w:hint="eastAsia" w:ascii="仿宋_GB2312" w:hAnsi="仿宋_GB2312" w:eastAsia="仿宋_GB2312" w:cs="仿宋_GB2312"/>
          <w:sz w:val="32"/>
          <w:szCs w:val="32"/>
          <w:lang w:eastAsia="zh-CN"/>
        </w:rPr>
        <w:t>项目单位主管部门及项目业主单位</w:t>
      </w:r>
      <w:r>
        <w:rPr>
          <w:rFonts w:hint="eastAsia" w:ascii="仿宋_GB2312" w:hAnsi="仿宋_GB2312" w:eastAsia="仿宋_GB2312" w:cs="仿宋_GB2312"/>
          <w:sz w:val="32"/>
          <w:szCs w:val="32"/>
        </w:rPr>
        <w:t>相关资金中统筹安排</w:t>
      </w:r>
      <w:r>
        <w:rPr>
          <w:rFonts w:hint="eastAsia" w:ascii="仿宋_GB2312" w:hAnsi="仿宋_GB2312" w:eastAsia="仿宋_GB2312" w:cs="仿宋_GB2312"/>
          <w:sz w:val="32"/>
          <w:szCs w:val="32"/>
          <w:lang w:eastAsia="zh-CN"/>
        </w:rPr>
        <w:t>。</w:t>
      </w:r>
    </w:p>
    <w:p w14:paraId="1D90269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第二十</w:t>
      </w: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项目总投资包含工程（服务）费用与其他费用</w:t>
      </w:r>
      <w:r>
        <w:rPr>
          <w:rFonts w:hint="eastAsia" w:ascii="仿宋_GB2312" w:hAnsi="仿宋_GB2312" w:eastAsia="仿宋_GB2312" w:cs="仿宋_GB2312"/>
          <w:sz w:val="32"/>
          <w:szCs w:val="32"/>
          <w:lang w:eastAsia="zh-CN"/>
        </w:rPr>
        <w:t>。</w:t>
      </w:r>
    </w:p>
    <w:p w14:paraId="65DA50A0">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建设类项目其他费用可包括：设计费（包含可研暨初设、技术方案等）、系统集成和培训费、监理费、项目功（性）能测试费、安全和密码测评费</w:t>
      </w:r>
      <w:r>
        <w:rPr>
          <w:rFonts w:hint="eastAsia" w:ascii="仿宋_GB2312" w:hAnsi="仿宋_GB2312" w:eastAsia="仿宋_GB2312" w:cs="仿宋_GB2312"/>
          <w:sz w:val="32"/>
          <w:szCs w:val="32"/>
          <w:lang w:eastAsia="zh-CN"/>
        </w:rPr>
        <w:t>。</w:t>
      </w:r>
    </w:p>
    <w:p w14:paraId="3C7B4F74">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服务类项目其他费用可包括：设计费（包含可研暨初设、技术方案等）、监理费、项目功（性）能测试费、安全与密码测试费</w:t>
      </w:r>
      <w:r>
        <w:rPr>
          <w:rFonts w:hint="eastAsia" w:ascii="仿宋_GB2312" w:hAnsi="仿宋_GB2312" w:eastAsia="仿宋_GB2312" w:cs="仿宋_GB2312"/>
          <w:sz w:val="32"/>
          <w:szCs w:val="32"/>
          <w:lang w:eastAsia="zh-CN"/>
        </w:rPr>
        <w:t>。</w:t>
      </w:r>
    </w:p>
    <w:p w14:paraId="3E9C603E">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运维类项目可包括监理费。</w:t>
      </w:r>
    </w:p>
    <w:p w14:paraId="19747DB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w:t>
      </w: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建设类项目资金根据跨年度资金预算和项目合同金额，按照以下方式拨付：</w:t>
      </w:r>
    </w:p>
    <w:p w14:paraId="0F8CFA9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（一）项目建设经费（含系统集成与培训费）：根据项目特点，按照项目实施进度分为首付款、初验款、终验款、运维款等阶段拨付。</w:t>
      </w:r>
    </w:p>
    <w:p w14:paraId="375F48D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1.总投资额超过500万元（含）的项目，承建单位须在申请首付款前向项目业主单位提供合同首付款的等值见索即付保函，保函在承建方完成基础软硬件设备供货，经项目业主单位验收合格后退还。</w:t>
      </w:r>
    </w:p>
    <w:p w14:paraId="2A37019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2.首付款不得高于合同金额的10%。</w:t>
      </w:r>
    </w:p>
    <w:p w14:paraId="00C9A38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3.项目应包含两年（含）以上运维期，运维款原则上不得低于合同中开发类软件部分总额的60%与合同其他部分总额的5%之和，且按运维年度分期拨付。</w:t>
      </w:r>
    </w:p>
    <w:p w14:paraId="046D3D6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（二）项目监理费：按照项目实施进度分为初验款、终验款、运维款等阶段拨付。</w:t>
      </w:r>
    </w:p>
    <w:p w14:paraId="4DF563A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（三）项目功（性）能测试费、安全和密码测试费：于项目完成相关测试测评工作后据实结算。</w:t>
      </w:r>
    </w:p>
    <w:p w14:paraId="688F81D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服务类、运维类项目资金根据跨年度资金预算、项目合同金额、绩效评价结果和服务进度进行拨付，首期拨付比例不得高于10%。</w:t>
      </w:r>
    </w:p>
    <w:p w14:paraId="1FA4594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项目资金拨付所需材料具体按照区财政局要求提供，按规定报批后拨付项目资金。</w:t>
      </w:r>
    </w:p>
    <w:p w14:paraId="0182016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项目业主单位应严格执行批复规定的跨年度资金预算，如</w:t>
      </w:r>
      <w:r>
        <w:rPr>
          <w:rFonts w:hint="eastAsia" w:ascii="仿宋_GB2312" w:hAnsi="仿宋_GB2312" w:eastAsia="仿宋_GB2312" w:cs="仿宋_GB2312"/>
          <w:sz w:val="32"/>
          <w:szCs w:val="32"/>
          <w:lang w:eastAsia="zh-CN"/>
        </w:rPr>
        <w:t>跨年资金预算在</w:t>
      </w:r>
      <w:r>
        <w:rPr>
          <w:rFonts w:hint="eastAsia" w:ascii="仿宋_GB2312" w:hAnsi="仿宋_GB2312" w:eastAsia="仿宋_GB2312" w:cs="仿宋_GB2312"/>
          <w:sz w:val="32"/>
          <w:szCs w:val="32"/>
          <w:lang w:val="en-US" w:eastAsia="zh-CN"/>
        </w:rPr>
        <w:t>10%内</w:t>
      </w:r>
      <w:r>
        <w:rPr>
          <w:rFonts w:hint="eastAsia" w:ascii="仿宋_GB2312" w:hAnsi="仿宋_GB2312" w:eastAsia="仿宋_GB2312" w:cs="仿宋_GB2312"/>
          <w:sz w:val="32"/>
          <w:szCs w:val="32"/>
          <w:lang w:eastAsia="zh-CN"/>
        </w:rPr>
        <w:t>微小</w:t>
      </w:r>
      <w:r>
        <w:rPr>
          <w:rFonts w:hint="eastAsia" w:ascii="仿宋_GB2312" w:hAnsi="仿宋_GB2312" w:eastAsia="仿宋_GB2312" w:cs="仿宋_GB2312"/>
          <w:sz w:val="32"/>
          <w:szCs w:val="32"/>
        </w:rPr>
        <w:t>调整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项目业主单位应及时将调整原因书面上报区财政局备案</w:t>
      </w:r>
      <w:r>
        <w:rPr>
          <w:rFonts w:hint="eastAsia" w:ascii="仿宋_GB2312" w:hAnsi="仿宋_GB2312" w:eastAsia="仿宋_GB2312" w:cs="仿宋_GB2312"/>
          <w:sz w:val="32"/>
          <w:szCs w:val="32"/>
          <w:lang w:eastAsia="zh-CN"/>
        </w:rPr>
        <w:t>；跨年资金预算有重大变动，需重新报区政府审批备案</w:t>
      </w:r>
      <w:r>
        <w:rPr>
          <w:rFonts w:hint="eastAsia" w:ascii="仿宋_GB2312" w:hAnsi="仿宋_GB2312" w:eastAsia="仿宋_GB2312" w:cs="仿宋_GB2312"/>
          <w:sz w:val="32"/>
          <w:szCs w:val="32"/>
        </w:rPr>
        <w:t>。</w:t>
      </w:r>
    </w:p>
    <w:p w14:paraId="28A5D20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项目单位主管部门对本部门信息化规划编制费用、项目设计费（包含可研暨初设、技术方案等）、专家评审（咨询、验收）费用、社会机构或法律机构咨询评估费用、以及最终验收后由项目业主单位组织的复评复测费用，由业主单位自行承担。</w:t>
      </w:r>
    </w:p>
    <w:p w14:paraId="5E0F76A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根据《数字福州建设项目评审专家管理办法》规定：“</w:t>
      </w:r>
      <w:r>
        <w:rPr>
          <w:rFonts w:hint="eastAsia" w:ascii="仿宋_GB2312" w:hAnsi="仿宋_GB2312" w:eastAsia="仿宋_GB2312" w:cs="仿宋_GB2312"/>
          <w:sz w:val="32"/>
          <w:szCs w:val="32"/>
        </w:rPr>
        <w:t>专家费按照‘谁使用、谁付费’的原则由专家使用单位负责，费用根据《中共福州市委组织部 福州市财政局 福州市人力资源和社会保障局关于转发&lt;关于进一步规范省直单位考试评审等劳务费执行标准的通知&gt;的通知》（榕财行〔2016〕28号文），按照每位专家每半天不超过500元执行。</w:t>
      </w:r>
      <w:r>
        <w:rPr>
          <w:rFonts w:hint="eastAsia" w:ascii="仿宋_GB2312" w:hAnsi="仿宋_GB2312" w:eastAsia="仿宋_GB2312" w:cs="仿宋_GB2312"/>
          <w:sz w:val="32"/>
          <w:szCs w:val="32"/>
          <w:lang w:eastAsia="zh-CN"/>
        </w:rPr>
        <w:t>”</w:t>
      </w:r>
    </w:p>
    <w:p w14:paraId="2002F91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第三十四条 有涉及工程部分的项目勘察、设计、监理等费用评审及支付资金管理需严格参照《福州市晋安区人民政府关于修订印发</w:t>
      </w:r>
      <w:r>
        <w:rPr>
          <w:rFonts w:hint="eastAsia" w:ascii="仿宋_GB2312" w:hAnsi="仿宋_GB2312" w:eastAsia="仿宋_GB2312" w:cs="仿宋_GB2312"/>
          <w:sz w:val="32"/>
          <w:szCs w:val="32"/>
        </w:rPr>
        <w:t>&lt;</w:t>
      </w:r>
      <w:r>
        <w:rPr>
          <w:rFonts w:hint="eastAsia" w:ascii="仿宋_GB2312" w:hAnsi="仿宋_GB2312" w:eastAsia="仿宋_GB2312" w:cs="仿宋_GB2312"/>
          <w:sz w:val="32"/>
          <w:szCs w:val="32"/>
          <w:lang w:val="en-US" w:eastAsia="zh-CN"/>
        </w:rPr>
        <w:t>晋安区加强财政性投资建设项目资金管理办法</w:t>
      </w:r>
      <w:r>
        <w:rPr>
          <w:rFonts w:hint="eastAsia" w:ascii="仿宋_GB2312" w:hAnsi="仿宋_GB2312" w:eastAsia="仿宋_GB2312" w:cs="仿宋_GB2312"/>
          <w:sz w:val="32"/>
          <w:szCs w:val="32"/>
        </w:rPr>
        <w:t>&gt;</w:t>
      </w:r>
      <w:r>
        <w:rPr>
          <w:rFonts w:hint="eastAsia" w:ascii="仿宋_GB2312" w:hAnsi="仿宋_GB2312" w:eastAsia="仿宋_GB2312" w:cs="仿宋_GB2312"/>
          <w:sz w:val="32"/>
          <w:szCs w:val="32"/>
          <w:lang w:val="en-US" w:eastAsia="zh-CN"/>
        </w:rPr>
        <w:t>的通知》（榕晋政综</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54号）执行，该依据以最新文件为准，最终解释权归区财政局所有。</w:t>
      </w:r>
    </w:p>
    <w:p w14:paraId="036B448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p>
    <w:p w14:paraId="59FA153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监督与绩效评价</w:t>
      </w:r>
    </w:p>
    <w:p w14:paraId="3D6D442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6A8F712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区发改局（区</w:t>
      </w:r>
      <w:r>
        <w:rPr>
          <w:rFonts w:hint="eastAsia" w:ascii="仿宋_GB2312" w:hAnsi="仿宋_GB2312" w:eastAsia="仿宋_GB2312" w:cs="仿宋_GB2312"/>
          <w:sz w:val="32"/>
          <w:szCs w:val="32"/>
          <w:lang w:eastAsia="zh-CN"/>
        </w:rPr>
        <w:t>数据管理局</w:t>
      </w:r>
      <w:r>
        <w:rPr>
          <w:rFonts w:hint="eastAsia" w:ascii="仿宋_GB2312" w:hAnsi="仿宋_GB2312" w:eastAsia="仿宋_GB2312" w:cs="仿宋_GB2312"/>
          <w:sz w:val="32"/>
          <w:szCs w:val="32"/>
        </w:rPr>
        <w:t>）应依托</w:t>
      </w:r>
      <w:r>
        <w:rPr>
          <w:rFonts w:hint="eastAsia" w:ascii="仿宋_GB2312" w:hAnsi="仿宋_GB2312" w:eastAsia="仿宋_GB2312" w:cs="仿宋_GB2312"/>
          <w:sz w:val="32"/>
          <w:szCs w:val="32"/>
          <w:lang w:eastAsia="zh-CN"/>
        </w:rPr>
        <w:t>市大数据委建设的项目管理系统（</w:t>
      </w:r>
      <w:r>
        <w:rPr>
          <w:rFonts w:hint="eastAsia" w:ascii="仿宋_GB2312" w:hAnsi="仿宋_GB2312" w:eastAsia="仿宋_GB2312" w:cs="仿宋_GB2312"/>
          <w:sz w:val="32"/>
          <w:szCs w:val="32"/>
        </w:rPr>
        <w:t>“数字福州”项目综合管理服务平台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专家库的入库、使用等管理制度，以提升评审的客观公正性和科学决策水平。各单位</w:t>
      </w:r>
      <w:r>
        <w:rPr>
          <w:rFonts w:hint="eastAsia" w:ascii="仿宋_GB2312" w:hAnsi="仿宋_GB2312" w:eastAsia="仿宋_GB2312" w:cs="仿宋_GB2312"/>
          <w:sz w:val="32"/>
          <w:szCs w:val="32"/>
          <w:lang w:eastAsia="zh-CN"/>
        </w:rPr>
        <w:t>向</w:t>
      </w:r>
      <w:r>
        <w:rPr>
          <w:rFonts w:hint="eastAsia" w:ascii="仿宋_GB2312" w:hAnsi="仿宋_GB2312" w:eastAsia="仿宋_GB2312" w:cs="仿宋_GB2312"/>
          <w:sz w:val="32"/>
          <w:szCs w:val="32"/>
        </w:rPr>
        <w:t>区发改局（区</w:t>
      </w:r>
      <w:r>
        <w:rPr>
          <w:rFonts w:hint="eastAsia" w:ascii="仿宋_GB2312" w:hAnsi="仿宋_GB2312" w:eastAsia="仿宋_GB2312" w:cs="仿宋_GB2312"/>
          <w:sz w:val="32"/>
          <w:szCs w:val="32"/>
          <w:lang w:eastAsia="zh-CN"/>
        </w:rPr>
        <w:t>数据管理局</w:t>
      </w:r>
      <w:r>
        <w:rPr>
          <w:rFonts w:hint="eastAsia" w:ascii="仿宋_GB2312" w:hAnsi="仿宋_GB2312" w:eastAsia="仿宋_GB2312" w:cs="仿宋_GB2312"/>
          <w:sz w:val="32"/>
          <w:szCs w:val="32"/>
        </w:rPr>
        <w:t>）申请使用专家库，</w:t>
      </w:r>
      <w:r>
        <w:rPr>
          <w:rFonts w:hint="eastAsia" w:ascii="仿宋_GB2312" w:hAnsi="仿宋_GB2312" w:eastAsia="仿宋_GB2312" w:cs="仿宋_GB2312"/>
          <w:sz w:val="32"/>
          <w:szCs w:val="32"/>
          <w:lang w:eastAsia="zh-CN"/>
        </w:rPr>
        <w:t>需提交申请函及相关材料（详见附件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用于项目咨询、评审、验收等工作。</w:t>
      </w:r>
    </w:p>
    <w:p w14:paraId="586E86B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项目单位主管部门及项目业主单位应对项目建成后的应用实效进行绩效评估，评估结果作为后续项目建设及资金投入的重要依据。</w:t>
      </w:r>
    </w:p>
    <w:p w14:paraId="5F293D6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区委网信办、区委保密局、</w:t>
      </w:r>
      <w:r>
        <w:rPr>
          <w:rFonts w:hint="eastAsia" w:ascii="仿宋_GB2312" w:hAnsi="仿宋_GB2312" w:eastAsia="仿宋_GB2312" w:cs="仿宋_GB2312"/>
          <w:sz w:val="32"/>
          <w:szCs w:val="32"/>
        </w:rPr>
        <w:t>区发改局、</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财政</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审计</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项目主管部门、项目所在乡镇（街道）</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按照职责分工，对项目进行管理或监督。</w:t>
      </w:r>
    </w:p>
    <w:p w14:paraId="16FB141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w:t>
      </w: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对违反本办法规定，未履行审批、备案程序，或因管理不善、弄虚作假，造成严重超预算、质量低劣、损失浪费、安全事故或者其他责任事故的，由</w:t>
      </w:r>
      <w:r>
        <w:rPr>
          <w:rFonts w:hint="eastAsia" w:ascii="仿宋_GB2312" w:hAnsi="仿宋_GB2312" w:eastAsia="仿宋_GB2312" w:cs="仿宋_GB2312"/>
          <w:sz w:val="32"/>
          <w:szCs w:val="32"/>
          <w:lang w:eastAsia="zh-CN"/>
        </w:rPr>
        <w:t>区委、区政府</w:t>
      </w:r>
      <w:r>
        <w:rPr>
          <w:rFonts w:hint="eastAsia" w:ascii="仿宋_GB2312" w:hAnsi="仿宋_GB2312" w:eastAsia="仿宋_GB2312" w:cs="仿宋_GB2312"/>
          <w:sz w:val="32"/>
          <w:szCs w:val="32"/>
        </w:rPr>
        <w:t>按照管理职权移送问题线索，报有关部门处理。</w:t>
      </w:r>
    </w:p>
    <w:p w14:paraId="68F08D0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6A751DD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附则</w:t>
      </w:r>
    </w:p>
    <w:p w14:paraId="43524D8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474DFCF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w:t>
      </w: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本办法由区发改局（区</w:t>
      </w:r>
      <w:r>
        <w:rPr>
          <w:rFonts w:hint="eastAsia" w:ascii="仿宋_GB2312" w:hAnsi="仿宋_GB2312" w:eastAsia="仿宋_GB2312" w:cs="仿宋_GB2312"/>
          <w:sz w:val="32"/>
          <w:szCs w:val="32"/>
          <w:lang w:eastAsia="zh-CN"/>
        </w:rPr>
        <w:t>数据管理局</w:t>
      </w:r>
      <w:r>
        <w:rPr>
          <w:rFonts w:hint="eastAsia" w:ascii="仿宋_GB2312" w:hAnsi="仿宋_GB2312" w:eastAsia="仿宋_GB2312" w:cs="仿宋_GB2312"/>
          <w:sz w:val="32"/>
          <w:szCs w:val="32"/>
        </w:rPr>
        <w:t>）负责解释。</w:t>
      </w:r>
    </w:p>
    <w:p w14:paraId="3797236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四十</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本办法自颁布之日起施行。《晋安区政府投资的信息化项目管理暂行办法（修订）》（榕晋政办〔2019〕263号）同时废止。上年度未立项批复的项目按本办法执行。</w:t>
      </w:r>
    </w:p>
    <w:p w14:paraId="7FC4EBE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39073D4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附件：1.福州市政府投资信息化项目的分类说明</w:t>
      </w:r>
    </w:p>
    <w:p w14:paraId="0683E2A2">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2.晋安区</w:t>
      </w:r>
      <w:r>
        <w:rPr>
          <w:rFonts w:hint="eastAsia" w:ascii="仿宋_GB2312" w:hAnsi="仿宋_GB2312" w:eastAsia="仿宋_GB2312" w:cs="仿宋_GB2312"/>
          <w:sz w:val="32"/>
          <w:szCs w:val="32"/>
          <w:lang w:val="en-US" w:eastAsia="zh-CN"/>
        </w:rPr>
        <w:t>政府</w:t>
      </w:r>
      <w:r>
        <w:rPr>
          <w:rFonts w:hint="eastAsia" w:ascii="仿宋_GB2312" w:hAnsi="仿宋_GB2312" w:eastAsia="仿宋_GB2312" w:cs="仿宋_GB2312"/>
          <w:sz w:val="32"/>
          <w:szCs w:val="32"/>
        </w:rPr>
        <w:t>投资信息化项目管理办法指南</w:t>
      </w:r>
    </w:p>
    <w:p w14:paraId="1FB2B7D3">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3.项目意向申请表</w:t>
      </w:r>
    </w:p>
    <w:p w14:paraId="68DAF556">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4.项目申报表</w:t>
      </w:r>
    </w:p>
    <w:p w14:paraId="333794B8">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5.项目建议书编制提纲</w:t>
      </w:r>
    </w:p>
    <w:p w14:paraId="16E425B7">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6.项目方案编制提纲(建设类、服务类、运维类)</w:t>
      </w:r>
    </w:p>
    <w:p w14:paraId="228E9377">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7.项目调整数额的计算方式</w:t>
      </w:r>
    </w:p>
    <w:p w14:paraId="59D2E47C">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最终验收材料清单</w:t>
      </w:r>
    </w:p>
    <w:p w14:paraId="6CCC45D2">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default" w:ascii="仿宋_GB2312" w:hAnsi="仿宋_GB2312" w:eastAsia="仿宋_GB2312" w:cs="仿宋_GB2312"/>
          <w:sz w:val="32"/>
          <w:szCs w:val="32"/>
          <w:lang w:val="en-US" w:eastAsia="zh-CN"/>
        </w:rPr>
      </w:pPr>
    </w:p>
    <w:p w14:paraId="1E06869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78A8FA66">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福州市晋安区人民政府办公室</w:t>
      </w:r>
    </w:p>
    <w:p w14:paraId="58A2D2FC">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2024年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日印发</w:t>
      </w:r>
      <w:r>
        <w:rPr>
          <w:rFonts w:hint="eastAsia" w:ascii="仿宋_GB2312" w:hAnsi="仿宋_GB2312" w:eastAsia="仿宋_GB2312" w:cs="仿宋_GB2312"/>
          <w:sz w:val="32"/>
          <w:szCs w:val="32"/>
          <w:lang w:val="en-US" w:eastAsia="zh-CN"/>
        </w:rPr>
        <w:t xml:space="preserve">   </w:t>
      </w:r>
    </w:p>
    <w:p w14:paraId="39ECFC14">
      <w:pPr>
        <w:keepNext w:val="0"/>
        <w:keepLines w:val="0"/>
        <w:pageBreakBefore w:val="0"/>
        <w:wordWrap/>
        <w:overflowPunct/>
        <w:topLinePunct w:val="0"/>
        <w:bidi w:val="0"/>
        <w:spacing w:line="233" w:lineRule="auto"/>
        <w:ind w:left="0" w:right="0"/>
        <w:jc w:val="both"/>
        <w:rPr>
          <w:rFonts w:hint="eastAsia" w:ascii="黑体" w:hAnsi="黑体" w:eastAsia="黑体" w:cs="黑体"/>
          <w:spacing w:val="-6"/>
          <w:sz w:val="32"/>
          <w:szCs w:val="32"/>
        </w:rPr>
      </w:pPr>
    </w:p>
    <w:p w14:paraId="2C646C2C">
      <w:pPr>
        <w:keepNext w:val="0"/>
        <w:keepLines w:val="0"/>
        <w:pageBreakBefore w:val="0"/>
        <w:wordWrap/>
        <w:overflowPunct/>
        <w:topLinePunct w:val="0"/>
        <w:bidi w:val="0"/>
        <w:spacing w:line="233" w:lineRule="auto"/>
        <w:ind w:left="0" w:right="0"/>
        <w:jc w:val="both"/>
        <w:rPr>
          <w:rFonts w:hint="eastAsia" w:ascii="黑体" w:hAnsi="黑体" w:eastAsia="黑体" w:cs="黑体"/>
          <w:spacing w:val="-6"/>
          <w:sz w:val="32"/>
          <w:szCs w:val="32"/>
        </w:rPr>
      </w:pPr>
    </w:p>
    <w:p w14:paraId="4D13239B">
      <w:pPr>
        <w:keepNext w:val="0"/>
        <w:keepLines w:val="0"/>
        <w:pageBreakBefore w:val="0"/>
        <w:wordWrap/>
        <w:overflowPunct/>
        <w:topLinePunct w:val="0"/>
        <w:bidi w:val="0"/>
        <w:spacing w:line="233" w:lineRule="auto"/>
        <w:ind w:left="0" w:right="0"/>
        <w:jc w:val="both"/>
        <w:rPr>
          <w:rFonts w:hint="eastAsia" w:ascii="黑体" w:hAnsi="黑体" w:eastAsia="黑体" w:cs="黑体"/>
          <w:spacing w:val="-6"/>
          <w:sz w:val="32"/>
          <w:szCs w:val="32"/>
        </w:rPr>
      </w:pPr>
    </w:p>
    <w:p w14:paraId="366BD9D4">
      <w:pPr>
        <w:keepNext w:val="0"/>
        <w:keepLines w:val="0"/>
        <w:pageBreakBefore w:val="0"/>
        <w:wordWrap/>
        <w:overflowPunct/>
        <w:topLinePunct w:val="0"/>
        <w:bidi w:val="0"/>
        <w:spacing w:line="233" w:lineRule="auto"/>
        <w:ind w:left="0" w:right="0"/>
        <w:jc w:val="both"/>
        <w:rPr>
          <w:rFonts w:hint="eastAsia" w:ascii="黑体" w:hAnsi="黑体" w:eastAsia="黑体" w:cs="黑体"/>
          <w:spacing w:val="-6"/>
          <w:sz w:val="32"/>
          <w:szCs w:val="32"/>
        </w:rPr>
      </w:pPr>
    </w:p>
    <w:p w14:paraId="269A2706">
      <w:pPr>
        <w:keepNext w:val="0"/>
        <w:keepLines w:val="0"/>
        <w:pageBreakBefore w:val="0"/>
        <w:wordWrap/>
        <w:overflowPunct/>
        <w:topLinePunct w:val="0"/>
        <w:bidi w:val="0"/>
        <w:spacing w:line="233" w:lineRule="auto"/>
        <w:ind w:left="0" w:right="0"/>
        <w:jc w:val="both"/>
        <w:rPr>
          <w:rFonts w:hint="eastAsia" w:ascii="黑体" w:hAnsi="黑体" w:eastAsia="黑体" w:cs="黑体"/>
          <w:spacing w:val="-6"/>
          <w:sz w:val="32"/>
          <w:szCs w:val="32"/>
        </w:rPr>
      </w:pPr>
    </w:p>
    <w:p w14:paraId="4CED0E1E">
      <w:pPr>
        <w:keepNext w:val="0"/>
        <w:keepLines w:val="0"/>
        <w:pageBreakBefore w:val="0"/>
        <w:wordWrap/>
        <w:overflowPunct/>
        <w:topLinePunct w:val="0"/>
        <w:bidi w:val="0"/>
        <w:spacing w:line="233" w:lineRule="auto"/>
        <w:ind w:left="0" w:right="0"/>
        <w:jc w:val="both"/>
        <w:rPr>
          <w:rFonts w:hint="eastAsia" w:ascii="黑体" w:hAnsi="黑体" w:eastAsia="黑体" w:cs="黑体"/>
          <w:spacing w:val="-6"/>
          <w:sz w:val="32"/>
          <w:szCs w:val="32"/>
        </w:rPr>
      </w:pPr>
    </w:p>
    <w:p w14:paraId="38D33DBF">
      <w:pPr>
        <w:keepNext w:val="0"/>
        <w:keepLines w:val="0"/>
        <w:pageBreakBefore w:val="0"/>
        <w:wordWrap/>
        <w:overflowPunct/>
        <w:topLinePunct w:val="0"/>
        <w:bidi w:val="0"/>
        <w:spacing w:line="233" w:lineRule="auto"/>
        <w:ind w:left="0" w:right="0"/>
        <w:jc w:val="both"/>
        <w:rPr>
          <w:rFonts w:hint="eastAsia" w:ascii="黑体" w:hAnsi="黑体" w:eastAsia="黑体" w:cs="黑体"/>
          <w:spacing w:val="-6"/>
          <w:sz w:val="32"/>
          <w:szCs w:val="32"/>
        </w:rPr>
      </w:pPr>
    </w:p>
    <w:p w14:paraId="25F8E1C0">
      <w:pPr>
        <w:keepNext w:val="0"/>
        <w:keepLines w:val="0"/>
        <w:pageBreakBefore w:val="0"/>
        <w:wordWrap/>
        <w:overflowPunct/>
        <w:topLinePunct w:val="0"/>
        <w:bidi w:val="0"/>
        <w:spacing w:line="233" w:lineRule="auto"/>
        <w:ind w:left="0" w:right="0"/>
        <w:jc w:val="both"/>
        <w:rPr>
          <w:rFonts w:hint="eastAsia" w:ascii="黑体" w:hAnsi="黑体" w:eastAsia="黑体" w:cs="黑体"/>
          <w:spacing w:val="-6"/>
          <w:sz w:val="32"/>
          <w:szCs w:val="32"/>
        </w:rPr>
      </w:pPr>
      <w:r>
        <w:rPr>
          <w:rFonts w:hint="eastAsia" w:ascii="黑体" w:hAnsi="黑体" w:eastAsia="黑体" w:cs="黑体"/>
          <w:spacing w:val="-6"/>
          <w:sz w:val="32"/>
          <w:szCs w:val="32"/>
        </w:rPr>
        <w:t>附件1</w:t>
      </w:r>
    </w:p>
    <w:p w14:paraId="413F8211">
      <w:pPr>
        <w:keepNext w:val="0"/>
        <w:keepLines w:val="0"/>
        <w:pageBreakBefore w:val="0"/>
        <w:wordWrap/>
        <w:overflowPunct/>
        <w:topLinePunct w:val="0"/>
        <w:bidi w:val="0"/>
        <w:spacing w:line="233" w:lineRule="auto"/>
        <w:ind w:left="0" w:right="0"/>
        <w:jc w:val="both"/>
        <w:rPr>
          <w:rFonts w:ascii="楷体" w:hAnsi="楷体" w:eastAsia="楷体" w:cs="楷体"/>
          <w:spacing w:val="-6"/>
          <w:sz w:val="31"/>
          <w:szCs w:val="31"/>
        </w:rPr>
      </w:pPr>
    </w:p>
    <w:p w14:paraId="78342F0A">
      <w:pPr>
        <w:keepNext w:val="0"/>
        <w:keepLines w:val="0"/>
        <w:pageBreakBefore w:val="0"/>
        <w:wordWrap/>
        <w:overflowPunct/>
        <w:topLinePunct w:val="0"/>
        <w:bidi w:val="0"/>
        <w:spacing w:line="187" w:lineRule="auto"/>
        <w:ind w:left="0" w:right="0"/>
        <w:jc w:val="center"/>
        <w:rPr>
          <w:rFonts w:ascii="微软雅黑" w:hAnsi="微软雅黑" w:eastAsia="微软雅黑" w:cs="微软雅黑"/>
          <w:sz w:val="43"/>
          <w:szCs w:val="43"/>
        </w:rPr>
      </w:pPr>
      <w:r>
        <w:rPr>
          <w:rFonts w:ascii="微软雅黑" w:hAnsi="微软雅黑" w:eastAsia="微软雅黑" w:cs="微软雅黑"/>
          <w:spacing w:val="6"/>
          <w:sz w:val="43"/>
          <w:szCs w:val="43"/>
        </w:rPr>
        <w:t>福州市政府投资信息化项目的分类说明</w:t>
      </w:r>
    </w:p>
    <w:p w14:paraId="49997B1D">
      <w:pPr>
        <w:keepNext w:val="0"/>
        <w:keepLines w:val="0"/>
        <w:pageBreakBefore w:val="0"/>
        <w:wordWrap/>
        <w:overflowPunct/>
        <w:topLinePunct w:val="0"/>
        <w:bidi w:val="0"/>
        <w:spacing w:line="221" w:lineRule="auto"/>
        <w:ind w:left="0" w:right="0"/>
        <w:jc w:val="both"/>
        <w:rPr>
          <w:rFonts w:hint="eastAsia" w:ascii="宋体" w:hAnsi="宋体" w:eastAsia="宋体" w:cs="宋体"/>
          <w:sz w:val="24"/>
          <w:szCs w:val="24"/>
        </w:rPr>
      </w:pPr>
      <w:r>
        <w:rPr>
          <w:rFonts w:hint="eastAsia" w:ascii="黑体" w:hAnsi="黑体" w:eastAsia="黑体" w:cs="黑体"/>
          <w:spacing w:val="-4"/>
          <w:sz w:val="24"/>
          <w:szCs w:val="24"/>
        </w:rPr>
        <w:t>一、纳入信息化项目管理范畴的类别</w:t>
      </w:r>
    </w:p>
    <w:p w14:paraId="71A26864">
      <w:pPr>
        <w:keepNext w:val="0"/>
        <w:keepLines w:val="0"/>
        <w:pageBreakBefore w:val="0"/>
        <w:wordWrap/>
        <w:overflowPunct/>
        <w:topLinePunct w:val="0"/>
        <w:bidi w:val="0"/>
        <w:spacing w:line="222" w:lineRule="exact"/>
        <w:ind w:left="0" w:right="0"/>
        <w:jc w:val="both"/>
        <w:rPr>
          <w:rFonts w:hint="eastAsia" w:ascii="宋体" w:hAnsi="宋体" w:eastAsia="宋体" w:cs="宋体"/>
        </w:rPr>
      </w:pPr>
    </w:p>
    <w:tbl>
      <w:tblPr>
        <w:tblStyle w:val="9"/>
        <w:tblW w:w="9155" w:type="dxa"/>
        <w:tblInd w:w="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9"/>
        <w:gridCol w:w="1814"/>
        <w:gridCol w:w="6482"/>
      </w:tblGrid>
      <w:tr w14:paraId="4341F9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859" w:type="dxa"/>
            <w:vAlign w:val="center"/>
          </w:tcPr>
          <w:p w14:paraId="170DF03A">
            <w:pPr>
              <w:keepNext w:val="0"/>
              <w:keepLines w:val="0"/>
              <w:pageBreakBefore w:val="0"/>
              <w:wordWrap/>
              <w:overflowPunct/>
              <w:topLinePunct w:val="0"/>
              <w:bidi w:val="0"/>
              <w:ind w:left="0" w:right="0"/>
              <w:jc w:val="center"/>
              <w:rPr>
                <w:rFonts w:hint="eastAsia" w:ascii="宋体" w:hAnsi="宋体" w:eastAsia="宋体" w:cs="宋体"/>
                <w:sz w:val="21"/>
              </w:rPr>
            </w:pPr>
          </w:p>
        </w:tc>
        <w:tc>
          <w:tcPr>
            <w:tcW w:w="1814" w:type="dxa"/>
            <w:vAlign w:val="center"/>
          </w:tcPr>
          <w:p w14:paraId="11242E46">
            <w:pPr>
              <w:keepNext w:val="0"/>
              <w:keepLines w:val="0"/>
              <w:pageBreakBefore w:val="0"/>
              <w:wordWrap/>
              <w:overflowPunct/>
              <w:topLinePunct w:val="0"/>
              <w:bidi w:val="0"/>
              <w:spacing w:line="222" w:lineRule="auto"/>
              <w:ind w:left="0" w:right="0"/>
              <w:jc w:val="center"/>
              <w:rPr>
                <w:rFonts w:hint="eastAsia" w:ascii="宋体" w:hAnsi="宋体" w:eastAsia="宋体" w:cs="宋体"/>
                <w:sz w:val="24"/>
                <w:szCs w:val="24"/>
              </w:rPr>
            </w:pPr>
            <w:r>
              <w:rPr>
                <w:rFonts w:hint="eastAsia" w:ascii="宋体" w:hAnsi="宋体" w:eastAsia="宋体" w:cs="宋体"/>
                <w:spacing w:val="-4"/>
                <w:sz w:val="24"/>
                <w:szCs w:val="24"/>
              </w:rPr>
              <w:t>项目内容</w:t>
            </w:r>
          </w:p>
        </w:tc>
        <w:tc>
          <w:tcPr>
            <w:tcW w:w="6482" w:type="dxa"/>
            <w:vAlign w:val="center"/>
          </w:tcPr>
          <w:p w14:paraId="63AE3EB8">
            <w:pPr>
              <w:keepNext w:val="0"/>
              <w:keepLines w:val="0"/>
              <w:pageBreakBefore w:val="0"/>
              <w:wordWrap/>
              <w:overflowPunct/>
              <w:topLinePunct w:val="0"/>
              <w:bidi w:val="0"/>
              <w:spacing w:line="221" w:lineRule="auto"/>
              <w:ind w:left="0" w:right="0"/>
              <w:jc w:val="center"/>
              <w:rPr>
                <w:rFonts w:hint="eastAsia" w:ascii="宋体" w:hAnsi="宋体" w:eastAsia="宋体" w:cs="宋体"/>
                <w:sz w:val="24"/>
                <w:szCs w:val="24"/>
              </w:rPr>
            </w:pPr>
            <w:r>
              <w:rPr>
                <w:rFonts w:hint="eastAsia" w:ascii="宋体" w:hAnsi="宋体" w:eastAsia="宋体" w:cs="宋体"/>
                <w:spacing w:val="-7"/>
                <w:sz w:val="24"/>
                <w:szCs w:val="24"/>
              </w:rPr>
              <w:t>说明</w:t>
            </w:r>
          </w:p>
        </w:tc>
      </w:tr>
      <w:tr w14:paraId="673582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859" w:type="dxa"/>
            <w:vAlign w:val="center"/>
          </w:tcPr>
          <w:p w14:paraId="7388B2A8">
            <w:pPr>
              <w:pStyle w:val="10"/>
              <w:keepNext w:val="0"/>
              <w:keepLines w:val="0"/>
              <w:pageBreakBefore w:val="0"/>
              <w:wordWrap/>
              <w:overflowPunct/>
              <w:topLinePunct w:val="0"/>
              <w:bidi w:val="0"/>
              <w:spacing w:line="181" w:lineRule="auto"/>
              <w:ind w:left="0" w:right="0"/>
              <w:jc w:val="center"/>
              <w:rPr>
                <w:rFonts w:hint="eastAsia" w:ascii="宋体" w:hAnsi="宋体" w:eastAsia="宋体" w:cs="宋体"/>
              </w:rPr>
            </w:pPr>
            <w:r>
              <w:rPr>
                <w:rFonts w:hint="eastAsia" w:ascii="宋体" w:hAnsi="宋体" w:eastAsia="宋体" w:cs="宋体"/>
                <w:b/>
                <w:bCs/>
                <w:spacing w:val="-12"/>
              </w:rPr>
              <w:t>1.1</w:t>
            </w:r>
          </w:p>
        </w:tc>
        <w:tc>
          <w:tcPr>
            <w:tcW w:w="1814" w:type="dxa"/>
            <w:vAlign w:val="center"/>
          </w:tcPr>
          <w:p w14:paraId="302882CC">
            <w:pPr>
              <w:pStyle w:val="10"/>
              <w:keepNext w:val="0"/>
              <w:keepLines w:val="0"/>
              <w:pageBreakBefore w:val="0"/>
              <w:wordWrap/>
              <w:overflowPunct/>
              <w:topLinePunct w:val="0"/>
              <w:bidi w:val="0"/>
              <w:spacing w:line="224" w:lineRule="auto"/>
              <w:ind w:left="0" w:right="0"/>
              <w:jc w:val="center"/>
              <w:rPr>
                <w:rFonts w:hint="eastAsia" w:ascii="宋体" w:hAnsi="宋体" w:eastAsia="宋体" w:cs="宋体"/>
              </w:rPr>
            </w:pPr>
            <w:r>
              <w:rPr>
                <w:rFonts w:hint="eastAsia" w:ascii="宋体" w:hAnsi="宋体" w:eastAsia="宋体" w:cs="宋体"/>
                <w:b/>
                <w:bCs/>
                <w:spacing w:val="-8"/>
              </w:rPr>
              <w:t>建设类项目</w:t>
            </w:r>
          </w:p>
        </w:tc>
        <w:tc>
          <w:tcPr>
            <w:tcW w:w="6482" w:type="dxa"/>
            <w:vAlign w:val="center"/>
          </w:tcPr>
          <w:p w14:paraId="3F7A5565">
            <w:pPr>
              <w:keepNext w:val="0"/>
              <w:keepLines w:val="0"/>
              <w:pageBreakBefore w:val="0"/>
              <w:wordWrap/>
              <w:overflowPunct/>
              <w:topLinePunct w:val="0"/>
              <w:bidi w:val="0"/>
              <w:ind w:left="0" w:right="0"/>
              <w:jc w:val="center"/>
              <w:rPr>
                <w:rFonts w:hint="eastAsia" w:ascii="宋体" w:hAnsi="宋体" w:eastAsia="宋体" w:cs="宋体"/>
                <w:sz w:val="21"/>
              </w:rPr>
            </w:pPr>
          </w:p>
        </w:tc>
      </w:tr>
      <w:tr w14:paraId="76E521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859" w:type="dxa"/>
            <w:vAlign w:val="center"/>
          </w:tcPr>
          <w:p w14:paraId="322EB712">
            <w:pPr>
              <w:pStyle w:val="10"/>
              <w:keepNext w:val="0"/>
              <w:keepLines w:val="0"/>
              <w:pageBreakBefore w:val="0"/>
              <w:wordWrap/>
              <w:overflowPunct/>
              <w:topLinePunct w:val="0"/>
              <w:bidi w:val="0"/>
              <w:spacing w:line="181" w:lineRule="auto"/>
              <w:ind w:left="0" w:right="0"/>
              <w:jc w:val="center"/>
              <w:rPr>
                <w:rFonts w:hint="eastAsia" w:ascii="宋体" w:hAnsi="宋体" w:eastAsia="宋体" w:cs="宋体"/>
              </w:rPr>
            </w:pPr>
            <w:r>
              <w:rPr>
                <w:rFonts w:hint="eastAsia" w:ascii="宋体" w:hAnsi="宋体" w:eastAsia="宋体" w:cs="宋体"/>
                <w:spacing w:val="-7"/>
              </w:rPr>
              <w:t>1.1.1</w:t>
            </w:r>
          </w:p>
        </w:tc>
        <w:tc>
          <w:tcPr>
            <w:tcW w:w="1814" w:type="dxa"/>
            <w:vAlign w:val="center"/>
          </w:tcPr>
          <w:p w14:paraId="42B454FC">
            <w:pPr>
              <w:pStyle w:val="10"/>
              <w:keepNext w:val="0"/>
              <w:keepLines w:val="0"/>
              <w:pageBreakBefore w:val="0"/>
              <w:wordWrap/>
              <w:overflowPunct/>
              <w:topLinePunct w:val="0"/>
              <w:bidi w:val="0"/>
              <w:spacing w:line="234" w:lineRule="auto"/>
              <w:ind w:left="0" w:right="0"/>
              <w:jc w:val="center"/>
              <w:rPr>
                <w:rFonts w:hint="eastAsia" w:ascii="宋体" w:hAnsi="宋体" w:eastAsia="宋体" w:cs="宋体"/>
                <w:spacing w:val="-5"/>
              </w:rPr>
            </w:pPr>
            <w:r>
              <w:rPr>
                <w:rFonts w:hint="eastAsia" w:ascii="宋体" w:hAnsi="宋体" w:eastAsia="宋体" w:cs="宋体"/>
                <w:spacing w:val="-6"/>
              </w:rPr>
              <w:t>信息化基础设</w:t>
            </w:r>
            <w:r>
              <w:rPr>
                <w:rFonts w:hint="eastAsia" w:ascii="宋体" w:hAnsi="宋体" w:eastAsia="宋体" w:cs="宋体"/>
                <w:spacing w:val="-5"/>
              </w:rPr>
              <w:t>施的新建开发及升级</w:t>
            </w:r>
          </w:p>
          <w:p w14:paraId="4520EE7F">
            <w:pPr>
              <w:pStyle w:val="10"/>
              <w:keepNext w:val="0"/>
              <w:keepLines w:val="0"/>
              <w:pageBreakBefore w:val="0"/>
              <w:wordWrap/>
              <w:overflowPunct/>
              <w:topLinePunct w:val="0"/>
              <w:bidi w:val="0"/>
              <w:spacing w:line="234" w:lineRule="auto"/>
              <w:ind w:left="0" w:right="0"/>
              <w:jc w:val="center"/>
              <w:rPr>
                <w:rFonts w:hint="eastAsia" w:ascii="宋体" w:hAnsi="宋体" w:eastAsia="宋体" w:cs="宋体"/>
              </w:rPr>
            </w:pPr>
            <w:r>
              <w:rPr>
                <w:rFonts w:hint="eastAsia" w:ascii="宋体" w:hAnsi="宋体" w:eastAsia="宋体" w:cs="宋体"/>
                <w:spacing w:val="-5"/>
              </w:rPr>
              <w:t>改造</w:t>
            </w:r>
          </w:p>
        </w:tc>
        <w:tc>
          <w:tcPr>
            <w:tcW w:w="6482" w:type="dxa"/>
            <w:vAlign w:val="center"/>
          </w:tcPr>
          <w:p w14:paraId="5C9D69A1">
            <w:pPr>
              <w:pStyle w:val="10"/>
              <w:keepNext w:val="0"/>
              <w:keepLines w:val="0"/>
              <w:pageBreakBefore w:val="0"/>
              <w:wordWrap/>
              <w:overflowPunct/>
              <w:topLinePunct w:val="0"/>
              <w:bidi w:val="0"/>
              <w:spacing w:line="230" w:lineRule="auto"/>
              <w:ind w:left="0" w:right="0" w:firstLine="1"/>
              <w:jc w:val="both"/>
              <w:rPr>
                <w:rFonts w:hint="eastAsia" w:ascii="宋体" w:hAnsi="宋体" w:eastAsia="宋体" w:cs="宋体"/>
              </w:rPr>
            </w:pPr>
            <w:r>
              <w:rPr>
                <w:rFonts w:hint="eastAsia" w:ascii="宋体" w:hAnsi="宋体" w:eastAsia="宋体" w:cs="宋体"/>
                <w:spacing w:val="-4"/>
              </w:rPr>
              <w:t>政务网、政务云、政务网站、政务机房等信息化基础设施的</w:t>
            </w:r>
            <w:r>
              <w:rPr>
                <w:rFonts w:hint="eastAsia" w:ascii="宋体" w:hAnsi="宋体" w:eastAsia="宋体" w:cs="宋体"/>
                <w:spacing w:val="-5"/>
              </w:rPr>
              <w:t>新建开发及升级改造</w:t>
            </w:r>
          </w:p>
        </w:tc>
      </w:tr>
      <w:tr w14:paraId="121872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859" w:type="dxa"/>
            <w:vAlign w:val="center"/>
          </w:tcPr>
          <w:p w14:paraId="2DFF8AAC">
            <w:pPr>
              <w:pStyle w:val="10"/>
              <w:keepNext w:val="0"/>
              <w:keepLines w:val="0"/>
              <w:pageBreakBefore w:val="0"/>
              <w:wordWrap/>
              <w:overflowPunct/>
              <w:topLinePunct w:val="0"/>
              <w:bidi w:val="0"/>
              <w:spacing w:line="181" w:lineRule="auto"/>
              <w:ind w:left="0" w:right="0"/>
              <w:jc w:val="center"/>
              <w:rPr>
                <w:rFonts w:hint="eastAsia" w:ascii="宋体" w:hAnsi="宋体" w:eastAsia="宋体" w:cs="宋体"/>
              </w:rPr>
            </w:pPr>
            <w:r>
              <w:rPr>
                <w:rFonts w:hint="eastAsia" w:ascii="宋体" w:hAnsi="宋体" w:eastAsia="宋体" w:cs="宋体"/>
                <w:spacing w:val="-7"/>
              </w:rPr>
              <w:t>1.1.2</w:t>
            </w:r>
          </w:p>
        </w:tc>
        <w:tc>
          <w:tcPr>
            <w:tcW w:w="1814" w:type="dxa"/>
            <w:vAlign w:val="center"/>
          </w:tcPr>
          <w:p w14:paraId="614B750F">
            <w:pPr>
              <w:pStyle w:val="10"/>
              <w:keepNext w:val="0"/>
              <w:keepLines w:val="0"/>
              <w:pageBreakBefore w:val="0"/>
              <w:wordWrap/>
              <w:overflowPunct/>
              <w:topLinePunct w:val="0"/>
              <w:bidi w:val="0"/>
              <w:spacing w:line="234" w:lineRule="auto"/>
              <w:ind w:left="0" w:right="0"/>
              <w:jc w:val="center"/>
              <w:rPr>
                <w:rFonts w:hint="eastAsia" w:ascii="宋体" w:hAnsi="宋体" w:eastAsia="宋体" w:cs="宋体"/>
                <w:spacing w:val="-6"/>
              </w:rPr>
            </w:pPr>
            <w:r>
              <w:rPr>
                <w:rFonts w:hint="eastAsia" w:ascii="宋体" w:hAnsi="宋体" w:eastAsia="宋体" w:cs="宋体"/>
                <w:spacing w:val="-6"/>
              </w:rPr>
              <w:t>跨部门公共类</w:t>
            </w:r>
          </w:p>
          <w:p w14:paraId="7DC35EF4">
            <w:pPr>
              <w:pStyle w:val="10"/>
              <w:keepNext w:val="0"/>
              <w:keepLines w:val="0"/>
              <w:pageBreakBefore w:val="0"/>
              <w:wordWrap/>
              <w:overflowPunct/>
              <w:topLinePunct w:val="0"/>
              <w:bidi w:val="0"/>
              <w:spacing w:line="234" w:lineRule="auto"/>
              <w:ind w:left="0" w:right="0"/>
              <w:jc w:val="center"/>
              <w:rPr>
                <w:rFonts w:hint="eastAsia" w:ascii="宋体" w:hAnsi="宋体" w:eastAsia="宋体" w:cs="宋体"/>
                <w:spacing w:val="-6"/>
              </w:rPr>
            </w:pPr>
            <w:r>
              <w:rPr>
                <w:rFonts w:hint="eastAsia" w:ascii="宋体" w:hAnsi="宋体" w:eastAsia="宋体" w:cs="宋体"/>
                <w:spacing w:val="-6"/>
              </w:rPr>
              <w:t>应用的新建开</w:t>
            </w:r>
          </w:p>
          <w:p w14:paraId="75D5703F">
            <w:pPr>
              <w:pStyle w:val="10"/>
              <w:keepNext w:val="0"/>
              <w:keepLines w:val="0"/>
              <w:pageBreakBefore w:val="0"/>
              <w:wordWrap/>
              <w:overflowPunct/>
              <w:topLinePunct w:val="0"/>
              <w:bidi w:val="0"/>
              <w:spacing w:line="234" w:lineRule="auto"/>
              <w:ind w:left="0" w:right="0"/>
              <w:jc w:val="center"/>
              <w:rPr>
                <w:rFonts w:hint="eastAsia" w:ascii="宋体" w:hAnsi="宋体" w:eastAsia="宋体" w:cs="宋体"/>
              </w:rPr>
            </w:pPr>
            <w:r>
              <w:rPr>
                <w:rFonts w:hint="eastAsia" w:ascii="宋体" w:hAnsi="宋体" w:eastAsia="宋体" w:cs="宋体"/>
                <w:spacing w:val="-6"/>
              </w:rPr>
              <w:t>发及升级改造</w:t>
            </w:r>
          </w:p>
        </w:tc>
        <w:tc>
          <w:tcPr>
            <w:tcW w:w="6482" w:type="dxa"/>
            <w:vAlign w:val="center"/>
          </w:tcPr>
          <w:p w14:paraId="05CD6477">
            <w:pPr>
              <w:keepNext w:val="0"/>
              <w:keepLines w:val="0"/>
              <w:pageBreakBefore w:val="0"/>
              <w:wordWrap/>
              <w:overflowPunct/>
              <w:topLinePunct w:val="0"/>
              <w:bidi w:val="0"/>
              <w:spacing w:line="289" w:lineRule="auto"/>
              <w:ind w:left="0" w:right="0"/>
              <w:jc w:val="both"/>
              <w:rPr>
                <w:rFonts w:hint="eastAsia" w:ascii="宋体" w:hAnsi="宋体" w:eastAsia="宋体" w:cs="宋体"/>
                <w:sz w:val="21"/>
              </w:rPr>
            </w:pPr>
          </w:p>
          <w:p w14:paraId="69ED36CB">
            <w:pPr>
              <w:pStyle w:val="10"/>
              <w:keepNext w:val="0"/>
              <w:keepLines w:val="0"/>
              <w:pageBreakBefore w:val="0"/>
              <w:wordWrap/>
              <w:overflowPunct/>
              <w:topLinePunct w:val="0"/>
              <w:bidi w:val="0"/>
              <w:spacing w:line="222" w:lineRule="auto"/>
              <w:ind w:left="0" w:right="0"/>
              <w:jc w:val="both"/>
              <w:rPr>
                <w:rFonts w:hint="eastAsia" w:ascii="宋体" w:hAnsi="宋体" w:eastAsia="宋体" w:cs="宋体"/>
              </w:rPr>
            </w:pPr>
            <w:r>
              <w:rPr>
                <w:rFonts w:hint="eastAsia" w:ascii="宋体" w:hAnsi="宋体" w:eastAsia="宋体" w:cs="宋体"/>
                <w:spacing w:val="-4"/>
              </w:rPr>
              <w:t>支撑跨部门公共领域相关业务系统的新建开发及升级改造</w:t>
            </w:r>
          </w:p>
        </w:tc>
      </w:tr>
      <w:tr w14:paraId="498A8A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859" w:type="dxa"/>
            <w:vAlign w:val="center"/>
          </w:tcPr>
          <w:p w14:paraId="47FC588E">
            <w:pPr>
              <w:pStyle w:val="10"/>
              <w:keepNext w:val="0"/>
              <w:keepLines w:val="0"/>
              <w:pageBreakBefore w:val="0"/>
              <w:wordWrap/>
              <w:overflowPunct/>
              <w:topLinePunct w:val="0"/>
              <w:bidi w:val="0"/>
              <w:spacing w:line="181" w:lineRule="auto"/>
              <w:ind w:left="0" w:right="0"/>
              <w:jc w:val="center"/>
              <w:rPr>
                <w:rFonts w:hint="eastAsia" w:ascii="宋体" w:hAnsi="宋体" w:eastAsia="宋体" w:cs="宋体"/>
              </w:rPr>
            </w:pPr>
            <w:r>
              <w:rPr>
                <w:rFonts w:hint="eastAsia" w:ascii="宋体" w:hAnsi="宋体" w:eastAsia="宋体" w:cs="宋体"/>
                <w:spacing w:val="-7"/>
              </w:rPr>
              <w:t>1.1.3</w:t>
            </w:r>
          </w:p>
        </w:tc>
        <w:tc>
          <w:tcPr>
            <w:tcW w:w="1814" w:type="dxa"/>
            <w:vAlign w:val="center"/>
          </w:tcPr>
          <w:p w14:paraId="7728F40B">
            <w:pPr>
              <w:pStyle w:val="10"/>
              <w:keepNext w:val="0"/>
              <w:keepLines w:val="0"/>
              <w:pageBreakBefore w:val="0"/>
              <w:wordWrap/>
              <w:overflowPunct/>
              <w:topLinePunct w:val="0"/>
              <w:bidi w:val="0"/>
              <w:spacing w:line="234" w:lineRule="auto"/>
              <w:ind w:left="0" w:right="0" w:firstLine="3"/>
              <w:jc w:val="center"/>
              <w:rPr>
                <w:rFonts w:hint="eastAsia" w:ascii="宋体" w:hAnsi="宋体" w:eastAsia="宋体" w:cs="宋体"/>
                <w:spacing w:val="-6"/>
              </w:rPr>
            </w:pPr>
            <w:r>
              <w:rPr>
                <w:rFonts w:hint="eastAsia" w:ascii="宋体" w:hAnsi="宋体" w:eastAsia="宋体" w:cs="宋体"/>
                <w:spacing w:val="-6"/>
              </w:rPr>
              <w:t>专业类应用的</w:t>
            </w:r>
          </w:p>
          <w:p w14:paraId="78576FF3">
            <w:pPr>
              <w:pStyle w:val="10"/>
              <w:keepNext w:val="0"/>
              <w:keepLines w:val="0"/>
              <w:pageBreakBefore w:val="0"/>
              <w:wordWrap/>
              <w:overflowPunct/>
              <w:topLinePunct w:val="0"/>
              <w:bidi w:val="0"/>
              <w:spacing w:line="234" w:lineRule="auto"/>
              <w:ind w:left="0" w:right="0" w:firstLine="3"/>
              <w:jc w:val="center"/>
              <w:rPr>
                <w:rFonts w:hint="eastAsia" w:ascii="宋体" w:hAnsi="宋体" w:eastAsia="宋体" w:cs="宋体"/>
              </w:rPr>
            </w:pPr>
            <w:r>
              <w:rPr>
                <w:rFonts w:hint="eastAsia" w:ascii="宋体" w:hAnsi="宋体" w:eastAsia="宋体" w:cs="宋体"/>
                <w:spacing w:val="-5"/>
              </w:rPr>
              <w:t>新建开发及</w:t>
            </w:r>
            <w:r>
              <w:rPr>
                <w:rFonts w:hint="eastAsia" w:ascii="宋体" w:hAnsi="宋体" w:eastAsia="宋体" w:cs="宋体"/>
                <w:spacing w:val="-5"/>
                <w:lang w:val="en-US" w:eastAsia="zh-CN"/>
              </w:rPr>
              <w:t>升</w:t>
            </w:r>
            <w:r>
              <w:rPr>
                <w:rFonts w:hint="eastAsia" w:ascii="宋体" w:hAnsi="宋体" w:eastAsia="宋体" w:cs="宋体"/>
                <w:spacing w:val="-6"/>
              </w:rPr>
              <w:t>级改造</w:t>
            </w:r>
          </w:p>
        </w:tc>
        <w:tc>
          <w:tcPr>
            <w:tcW w:w="6482" w:type="dxa"/>
            <w:vAlign w:val="center"/>
          </w:tcPr>
          <w:p w14:paraId="617080CF">
            <w:pPr>
              <w:keepNext w:val="0"/>
              <w:keepLines w:val="0"/>
              <w:pageBreakBefore w:val="0"/>
              <w:wordWrap/>
              <w:overflowPunct/>
              <w:topLinePunct w:val="0"/>
              <w:bidi w:val="0"/>
              <w:spacing w:line="291" w:lineRule="auto"/>
              <w:ind w:left="0" w:right="0"/>
              <w:jc w:val="both"/>
              <w:rPr>
                <w:rFonts w:hint="eastAsia" w:ascii="宋体" w:hAnsi="宋体" w:eastAsia="宋体" w:cs="宋体"/>
                <w:sz w:val="21"/>
              </w:rPr>
            </w:pPr>
          </w:p>
          <w:p w14:paraId="6F9D9B41">
            <w:pPr>
              <w:pStyle w:val="10"/>
              <w:keepNext w:val="0"/>
              <w:keepLines w:val="0"/>
              <w:pageBreakBefore w:val="0"/>
              <w:wordWrap/>
              <w:overflowPunct/>
              <w:topLinePunct w:val="0"/>
              <w:bidi w:val="0"/>
              <w:spacing w:line="222" w:lineRule="auto"/>
              <w:ind w:left="0" w:right="0"/>
              <w:jc w:val="both"/>
              <w:rPr>
                <w:rFonts w:hint="eastAsia" w:ascii="宋体" w:hAnsi="宋体" w:eastAsia="宋体" w:cs="宋体"/>
              </w:rPr>
            </w:pPr>
            <w:r>
              <w:rPr>
                <w:rFonts w:hint="eastAsia" w:ascii="宋体" w:hAnsi="宋体" w:eastAsia="宋体" w:cs="宋体"/>
                <w:spacing w:val="-4"/>
              </w:rPr>
              <w:t>支撑部门专业领域相关业务系统的新建开发及升级改造</w:t>
            </w:r>
          </w:p>
        </w:tc>
      </w:tr>
      <w:tr w14:paraId="517643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859" w:type="dxa"/>
            <w:vAlign w:val="center"/>
          </w:tcPr>
          <w:p w14:paraId="6B273EC5">
            <w:pPr>
              <w:pStyle w:val="10"/>
              <w:keepNext w:val="0"/>
              <w:keepLines w:val="0"/>
              <w:pageBreakBefore w:val="0"/>
              <w:wordWrap/>
              <w:overflowPunct/>
              <w:topLinePunct w:val="0"/>
              <w:bidi w:val="0"/>
              <w:spacing w:line="181" w:lineRule="auto"/>
              <w:ind w:left="0" w:right="0"/>
              <w:jc w:val="center"/>
              <w:rPr>
                <w:rFonts w:hint="eastAsia" w:ascii="宋体" w:hAnsi="宋体" w:eastAsia="宋体" w:cs="宋体"/>
              </w:rPr>
            </w:pPr>
            <w:r>
              <w:rPr>
                <w:rFonts w:hint="eastAsia" w:ascii="宋体" w:hAnsi="宋体" w:eastAsia="宋体" w:cs="宋体"/>
                <w:spacing w:val="-7"/>
              </w:rPr>
              <w:t>1.1.4</w:t>
            </w:r>
          </w:p>
        </w:tc>
        <w:tc>
          <w:tcPr>
            <w:tcW w:w="1814" w:type="dxa"/>
            <w:vAlign w:val="center"/>
          </w:tcPr>
          <w:p w14:paraId="4F770EE9">
            <w:pPr>
              <w:pStyle w:val="10"/>
              <w:keepNext w:val="0"/>
              <w:keepLines w:val="0"/>
              <w:pageBreakBefore w:val="0"/>
              <w:wordWrap/>
              <w:overflowPunct/>
              <w:topLinePunct w:val="0"/>
              <w:bidi w:val="0"/>
              <w:spacing w:line="232" w:lineRule="auto"/>
              <w:ind w:left="0" w:right="0"/>
              <w:jc w:val="center"/>
              <w:rPr>
                <w:rFonts w:hint="eastAsia" w:ascii="宋体" w:hAnsi="宋体" w:eastAsia="宋体" w:cs="宋体"/>
              </w:rPr>
            </w:pPr>
            <w:r>
              <w:rPr>
                <w:rFonts w:hint="eastAsia" w:ascii="宋体" w:hAnsi="宋体" w:eastAsia="宋体" w:cs="宋体"/>
                <w:spacing w:val="-5"/>
              </w:rPr>
              <w:t>特殊情况的专</w:t>
            </w:r>
            <w:r>
              <w:rPr>
                <w:rFonts w:hint="eastAsia" w:ascii="宋体" w:hAnsi="宋体" w:eastAsia="宋体" w:cs="宋体"/>
                <w:spacing w:val="-6"/>
              </w:rPr>
              <w:t>业类设备</w:t>
            </w:r>
          </w:p>
        </w:tc>
        <w:tc>
          <w:tcPr>
            <w:tcW w:w="6482" w:type="dxa"/>
            <w:vAlign w:val="center"/>
          </w:tcPr>
          <w:p w14:paraId="32427809">
            <w:pPr>
              <w:pStyle w:val="10"/>
              <w:keepNext w:val="0"/>
              <w:keepLines w:val="0"/>
              <w:pageBreakBefore w:val="0"/>
              <w:wordWrap/>
              <w:overflowPunct/>
              <w:topLinePunct w:val="0"/>
              <w:bidi w:val="0"/>
              <w:spacing w:line="233" w:lineRule="auto"/>
              <w:ind w:left="0" w:right="0" w:hanging="1"/>
              <w:jc w:val="both"/>
              <w:rPr>
                <w:rFonts w:hint="eastAsia" w:ascii="宋体" w:hAnsi="宋体" w:eastAsia="宋体" w:cs="宋体"/>
              </w:rPr>
            </w:pPr>
            <w:r>
              <w:rPr>
                <w:rFonts w:hint="eastAsia" w:ascii="宋体" w:hAnsi="宋体" w:eastAsia="宋体" w:cs="宋体"/>
                <w:spacing w:val="-4"/>
              </w:rPr>
              <w:t>若传感监控、专业自动化设备、仪器仪表、无人机、机器人等作为从属于信息系统运行的必要支撑设备，其采购可包含</w:t>
            </w:r>
            <w:r>
              <w:rPr>
                <w:rFonts w:hint="eastAsia" w:ascii="宋体" w:hAnsi="宋体" w:eastAsia="宋体" w:cs="宋体"/>
                <w:spacing w:val="-5"/>
              </w:rPr>
              <w:t>在对应的信息化项目中</w:t>
            </w:r>
          </w:p>
        </w:tc>
      </w:tr>
      <w:tr w14:paraId="09E58E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859" w:type="dxa"/>
            <w:vAlign w:val="center"/>
          </w:tcPr>
          <w:p w14:paraId="5940BD75">
            <w:pPr>
              <w:pStyle w:val="10"/>
              <w:keepNext w:val="0"/>
              <w:keepLines w:val="0"/>
              <w:pageBreakBefore w:val="0"/>
              <w:wordWrap/>
              <w:overflowPunct/>
              <w:topLinePunct w:val="0"/>
              <w:bidi w:val="0"/>
              <w:spacing w:line="181" w:lineRule="auto"/>
              <w:ind w:left="0" w:right="0"/>
              <w:jc w:val="center"/>
              <w:rPr>
                <w:rFonts w:hint="eastAsia" w:ascii="宋体" w:hAnsi="宋体" w:eastAsia="宋体" w:cs="宋体"/>
              </w:rPr>
            </w:pPr>
            <w:r>
              <w:rPr>
                <w:rFonts w:hint="eastAsia" w:ascii="宋体" w:hAnsi="宋体" w:eastAsia="宋体" w:cs="宋体"/>
                <w:spacing w:val="-7"/>
              </w:rPr>
              <w:t>1.1.5</w:t>
            </w:r>
          </w:p>
        </w:tc>
        <w:tc>
          <w:tcPr>
            <w:tcW w:w="1814" w:type="dxa"/>
            <w:vAlign w:val="center"/>
          </w:tcPr>
          <w:p w14:paraId="785192FF">
            <w:pPr>
              <w:pStyle w:val="10"/>
              <w:keepNext w:val="0"/>
              <w:keepLines w:val="0"/>
              <w:pageBreakBefore w:val="0"/>
              <w:wordWrap/>
              <w:overflowPunct/>
              <w:topLinePunct w:val="0"/>
              <w:bidi w:val="0"/>
              <w:spacing w:line="230" w:lineRule="auto"/>
              <w:ind w:left="0" w:right="0"/>
              <w:jc w:val="center"/>
              <w:rPr>
                <w:rFonts w:hint="eastAsia" w:ascii="宋体" w:hAnsi="宋体" w:eastAsia="宋体" w:cs="宋体"/>
              </w:rPr>
            </w:pPr>
            <w:r>
              <w:rPr>
                <w:rFonts w:hint="eastAsia" w:ascii="宋体" w:hAnsi="宋体" w:eastAsia="宋体" w:cs="宋体"/>
                <w:spacing w:val="-5"/>
              </w:rPr>
              <w:t>特殊情况的通</w:t>
            </w:r>
            <w:r>
              <w:rPr>
                <w:rFonts w:hint="eastAsia" w:ascii="宋体" w:hAnsi="宋体" w:eastAsia="宋体" w:cs="宋体"/>
                <w:spacing w:val="-7"/>
              </w:rPr>
              <w:t>信服务</w:t>
            </w:r>
          </w:p>
        </w:tc>
        <w:tc>
          <w:tcPr>
            <w:tcW w:w="6482" w:type="dxa"/>
            <w:vAlign w:val="center"/>
          </w:tcPr>
          <w:p w14:paraId="52397CC2">
            <w:pPr>
              <w:pStyle w:val="10"/>
              <w:keepNext w:val="0"/>
              <w:keepLines w:val="0"/>
              <w:pageBreakBefore w:val="0"/>
              <w:wordWrap/>
              <w:overflowPunct/>
              <w:topLinePunct w:val="0"/>
              <w:bidi w:val="0"/>
              <w:spacing w:line="233" w:lineRule="auto"/>
              <w:ind w:left="0" w:right="0"/>
              <w:jc w:val="both"/>
              <w:rPr>
                <w:rFonts w:hint="eastAsia" w:ascii="宋体" w:hAnsi="宋体" w:eastAsia="宋体" w:cs="宋体"/>
              </w:rPr>
            </w:pPr>
            <w:r>
              <w:rPr>
                <w:rFonts w:hint="eastAsia" w:ascii="宋体" w:hAnsi="宋体" w:eastAsia="宋体" w:cs="宋体"/>
                <w:spacing w:val="-6"/>
              </w:rPr>
              <w:t>若互联网出口、通信链路租赁、短信费、流量费等通信服务</w:t>
            </w:r>
            <w:r>
              <w:rPr>
                <w:rFonts w:hint="eastAsia" w:ascii="宋体" w:hAnsi="宋体" w:eastAsia="宋体" w:cs="宋体"/>
                <w:spacing w:val="-4"/>
              </w:rPr>
              <w:t>从属于信息系统运行的必要支撑，其第一年的租赁费可包含在对应的信息化项目中</w:t>
            </w:r>
          </w:p>
        </w:tc>
      </w:tr>
      <w:tr w14:paraId="58365A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5" w:hRule="atLeast"/>
        </w:trPr>
        <w:tc>
          <w:tcPr>
            <w:tcW w:w="859" w:type="dxa"/>
            <w:vAlign w:val="center"/>
          </w:tcPr>
          <w:p w14:paraId="33902CEE">
            <w:pPr>
              <w:pStyle w:val="10"/>
              <w:keepNext w:val="0"/>
              <w:keepLines w:val="0"/>
              <w:pageBreakBefore w:val="0"/>
              <w:wordWrap/>
              <w:overflowPunct/>
              <w:topLinePunct w:val="0"/>
              <w:bidi w:val="0"/>
              <w:spacing w:line="181" w:lineRule="auto"/>
              <w:ind w:left="0" w:right="0"/>
              <w:jc w:val="center"/>
              <w:rPr>
                <w:rFonts w:hint="eastAsia" w:ascii="宋体" w:hAnsi="宋体" w:eastAsia="宋体" w:cs="宋体"/>
              </w:rPr>
            </w:pPr>
            <w:r>
              <w:rPr>
                <w:rFonts w:hint="eastAsia" w:ascii="宋体" w:hAnsi="宋体" w:eastAsia="宋体" w:cs="宋体"/>
                <w:spacing w:val="-7"/>
              </w:rPr>
              <w:t>1.1.6</w:t>
            </w:r>
          </w:p>
        </w:tc>
        <w:tc>
          <w:tcPr>
            <w:tcW w:w="1814" w:type="dxa"/>
            <w:vAlign w:val="center"/>
          </w:tcPr>
          <w:p w14:paraId="2BC568DB">
            <w:pPr>
              <w:pStyle w:val="10"/>
              <w:keepNext w:val="0"/>
              <w:keepLines w:val="0"/>
              <w:pageBreakBefore w:val="0"/>
              <w:wordWrap/>
              <w:overflowPunct/>
              <w:topLinePunct w:val="0"/>
              <w:bidi w:val="0"/>
              <w:spacing w:line="233" w:lineRule="auto"/>
              <w:ind w:left="0" w:right="0"/>
              <w:jc w:val="center"/>
              <w:rPr>
                <w:rFonts w:hint="eastAsia" w:ascii="宋体" w:hAnsi="宋体" w:eastAsia="宋体" w:cs="宋体"/>
              </w:rPr>
            </w:pPr>
            <w:r>
              <w:rPr>
                <w:rFonts w:hint="eastAsia" w:ascii="宋体" w:hAnsi="宋体" w:eastAsia="宋体" w:cs="宋体"/>
                <w:spacing w:val="-14"/>
              </w:rPr>
              <w:t>云资源、算力资源、机房资源的</w:t>
            </w:r>
            <w:r>
              <w:rPr>
                <w:rFonts w:hint="eastAsia" w:ascii="宋体" w:hAnsi="宋体" w:eastAsia="宋体" w:cs="宋体"/>
                <w:spacing w:val="-6"/>
              </w:rPr>
              <w:t>租赁服务</w:t>
            </w:r>
          </w:p>
        </w:tc>
        <w:tc>
          <w:tcPr>
            <w:tcW w:w="6482" w:type="dxa"/>
            <w:vAlign w:val="center"/>
          </w:tcPr>
          <w:p w14:paraId="4F7314D3">
            <w:pPr>
              <w:pStyle w:val="10"/>
              <w:keepNext w:val="0"/>
              <w:keepLines w:val="0"/>
              <w:pageBreakBefore w:val="0"/>
              <w:wordWrap/>
              <w:overflowPunct/>
              <w:topLinePunct w:val="0"/>
              <w:bidi w:val="0"/>
              <w:spacing w:line="230" w:lineRule="auto"/>
              <w:ind w:left="0" w:right="0" w:hanging="3"/>
              <w:jc w:val="both"/>
              <w:rPr>
                <w:rFonts w:hint="eastAsia" w:ascii="宋体" w:hAnsi="宋体" w:eastAsia="宋体" w:cs="宋体"/>
              </w:rPr>
            </w:pPr>
            <w:r>
              <w:rPr>
                <w:rFonts w:hint="eastAsia" w:ascii="宋体" w:hAnsi="宋体" w:eastAsia="宋体" w:cs="宋体"/>
                <w:spacing w:val="-4"/>
              </w:rPr>
              <w:t>若云平台资源、算力资源、机房资源从属于信息系统运行的必要支撑，其第一年的租赁费可包含在对应的信息化项目中</w:t>
            </w:r>
          </w:p>
        </w:tc>
      </w:tr>
      <w:tr w14:paraId="409A38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859" w:type="dxa"/>
            <w:vAlign w:val="center"/>
          </w:tcPr>
          <w:p w14:paraId="2B799D5E">
            <w:pPr>
              <w:pStyle w:val="10"/>
              <w:keepNext w:val="0"/>
              <w:keepLines w:val="0"/>
              <w:pageBreakBefore w:val="0"/>
              <w:wordWrap/>
              <w:overflowPunct/>
              <w:topLinePunct w:val="0"/>
              <w:bidi w:val="0"/>
              <w:spacing w:line="181" w:lineRule="auto"/>
              <w:ind w:left="0" w:right="0"/>
              <w:jc w:val="center"/>
              <w:rPr>
                <w:rFonts w:hint="eastAsia" w:ascii="宋体" w:hAnsi="宋体" w:eastAsia="宋体" w:cs="宋体"/>
              </w:rPr>
            </w:pPr>
            <w:r>
              <w:rPr>
                <w:rFonts w:hint="eastAsia" w:ascii="宋体" w:hAnsi="宋体" w:eastAsia="宋体" w:cs="宋体"/>
                <w:b/>
                <w:bCs/>
                <w:spacing w:val="-12"/>
              </w:rPr>
              <w:t>1.2</w:t>
            </w:r>
          </w:p>
        </w:tc>
        <w:tc>
          <w:tcPr>
            <w:tcW w:w="1814" w:type="dxa"/>
            <w:vAlign w:val="center"/>
          </w:tcPr>
          <w:p w14:paraId="739B83C3">
            <w:pPr>
              <w:pStyle w:val="10"/>
              <w:keepNext w:val="0"/>
              <w:keepLines w:val="0"/>
              <w:pageBreakBefore w:val="0"/>
              <w:wordWrap/>
              <w:overflowPunct/>
              <w:topLinePunct w:val="0"/>
              <w:bidi w:val="0"/>
              <w:spacing w:line="222" w:lineRule="auto"/>
              <w:ind w:left="0" w:right="0"/>
              <w:jc w:val="center"/>
              <w:rPr>
                <w:rFonts w:hint="eastAsia" w:ascii="宋体" w:hAnsi="宋体" w:eastAsia="宋体" w:cs="宋体"/>
              </w:rPr>
            </w:pPr>
            <w:r>
              <w:rPr>
                <w:rFonts w:hint="eastAsia" w:ascii="宋体" w:hAnsi="宋体" w:eastAsia="宋体" w:cs="宋体"/>
                <w:b/>
                <w:bCs/>
                <w:spacing w:val="-7"/>
              </w:rPr>
              <w:t>服务类项目</w:t>
            </w:r>
          </w:p>
        </w:tc>
        <w:tc>
          <w:tcPr>
            <w:tcW w:w="6482" w:type="dxa"/>
            <w:vAlign w:val="center"/>
          </w:tcPr>
          <w:p w14:paraId="23D508B7">
            <w:pPr>
              <w:keepNext w:val="0"/>
              <w:keepLines w:val="0"/>
              <w:pageBreakBefore w:val="0"/>
              <w:wordWrap/>
              <w:overflowPunct/>
              <w:topLinePunct w:val="0"/>
              <w:bidi w:val="0"/>
              <w:ind w:left="0" w:right="0"/>
              <w:jc w:val="both"/>
              <w:rPr>
                <w:rFonts w:hint="eastAsia" w:ascii="宋体" w:hAnsi="宋体" w:eastAsia="宋体" w:cs="宋体"/>
                <w:sz w:val="21"/>
              </w:rPr>
            </w:pPr>
          </w:p>
        </w:tc>
      </w:tr>
      <w:tr w14:paraId="3B3B40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5" w:hRule="atLeast"/>
        </w:trPr>
        <w:tc>
          <w:tcPr>
            <w:tcW w:w="859" w:type="dxa"/>
            <w:vAlign w:val="center"/>
          </w:tcPr>
          <w:p w14:paraId="101F0516">
            <w:pPr>
              <w:pStyle w:val="10"/>
              <w:keepNext w:val="0"/>
              <w:keepLines w:val="0"/>
              <w:pageBreakBefore w:val="0"/>
              <w:wordWrap/>
              <w:overflowPunct/>
              <w:topLinePunct w:val="0"/>
              <w:bidi w:val="0"/>
              <w:spacing w:line="181" w:lineRule="auto"/>
              <w:ind w:left="0" w:right="0"/>
              <w:jc w:val="center"/>
              <w:rPr>
                <w:rFonts w:hint="eastAsia" w:ascii="宋体" w:hAnsi="宋体" w:eastAsia="宋体" w:cs="宋体"/>
              </w:rPr>
            </w:pPr>
            <w:r>
              <w:rPr>
                <w:rFonts w:hint="eastAsia" w:ascii="宋体" w:hAnsi="宋体" w:eastAsia="宋体" w:cs="宋体"/>
                <w:spacing w:val="-7"/>
              </w:rPr>
              <w:t>1.2.1</w:t>
            </w:r>
          </w:p>
        </w:tc>
        <w:tc>
          <w:tcPr>
            <w:tcW w:w="1814" w:type="dxa"/>
            <w:vAlign w:val="center"/>
          </w:tcPr>
          <w:p w14:paraId="533C227E">
            <w:pPr>
              <w:pStyle w:val="10"/>
              <w:keepNext w:val="0"/>
              <w:keepLines w:val="0"/>
              <w:pageBreakBefore w:val="0"/>
              <w:wordWrap/>
              <w:overflowPunct/>
              <w:topLinePunct w:val="0"/>
              <w:bidi w:val="0"/>
              <w:spacing w:line="231" w:lineRule="auto"/>
              <w:ind w:left="0" w:right="0" w:hanging="1"/>
              <w:jc w:val="center"/>
              <w:rPr>
                <w:rFonts w:hint="eastAsia" w:ascii="宋体" w:hAnsi="宋体" w:eastAsia="宋体" w:cs="宋体"/>
              </w:rPr>
            </w:pPr>
            <w:r>
              <w:rPr>
                <w:rFonts w:hint="eastAsia" w:ascii="宋体" w:hAnsi="宋体" w:eastAsia="宋体" w:cs="宋体"/>
                <w:spacing w:val="-6"/>
              </w:rPr>
              <w:t>政务数据治理</w:t>
            </w:r>
            <w:r>
              <w:rPr>
                <w:rFonts w:hint="eastAsia" w:ascii="宋体" w:hAnsi="宋体" w:eastAsia="宋体" w:cs="宋体"/>
              </w:rPr>
              <w:t>类</w:t>
            </w:r>
          </w:p>
        </w:tc>
        <w:tc>
          <w:tcPr>
            <w:tcW w:w="6482" w:type="dxa"/>
            <w:vAlign w:val="center"/>
          </w:tcPr>
          <w:p w14:paraId="49658F39">
            <w:pPr>
              <w:pStyle w:val="10"/>
              <w:keepNext w:val="0"/>
              <w:keepLines w:val="0"/>
              <w:pageBreakBefore w:val="0"/>
              <w:wordWrap/>
              <w:overflowPunct/>
              <w:topLinePunct w:val="0"/>
              <w:bidi w:val="0"/>
              <w:spacing w:line="233" w:lineRule="auto"/>
              <w:ind w:left="0" w:right="0" w:firstLine="6"/>
              <w:jc w:val="both"/>
              <w:rPr>
                <w:rFonts w:hint="eastAsia" w:ascii="宋体" w:hAnsi="宋体" w:eastAsia="宋体" w:cs="宋体"/>
              </w:rPr>
            </w:pPr>
            <w:r>
              <w:rPr>
                <w:rFonts w:hint="eastAsia" w:ascii="宋体" w:hAnsi="宋体" w:eastAsia="宋体" w:cs="宋体"/>
                <w:spacing w:val="-4"/>
              </w:rPr>
              <w:t>为提升政务数据质量，而提供的采集、清洗、转换、数据资产目录、数据标准、数据质量评价、数据审计、数据评估等</w:t>
            </w:r>
            <w:r>
              <w:rPr>
                <w:rFonts w:hint="eastAsia" w:ascii="宋体" w:hAnsi="宋体" w:eastAsia="宋体" w:cs="宋体"/>
                <w:spacing w:val="-6"/>
              </w:rPr>
              <w:t>管理服务</w:t>
            </w:r>
          </w:p>
        </w:tc>
      </w:tr>
      <w:tr w14:paraId="704D2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859" w:type="dxa"/>
            <w:vAlign w:val="center"/>
          </w:tcPr>
          <w:p w14:paraId="48FDFC71">
            <w:pPr>
              <w:pStyle w:val="10"/>
              <w:keepNext w:val="0"/>
              <w:keepLines w:val="0"/>
              <w:pageBreakBefore w:val="0"/>
              <w:wordWrap/>
              <w:overflowPunct/>
              <w:topLinePunct w:val="0"/>
              <w:bidi w:val="0"/>
              <w:spacing w:line="181" w:lineRule="auto"/>
              <w:ind w:left="0" w:right="0"/>
              <w:jc w:val="center"/>
              <w:rPr>
                <w:rFonts w:hint="eastAsia" w:ascii="宋体" w:hAnsi="宋体" w:eastAsia="宋体" w:cs="宋体"/>
              </w:rPr>
            </w:pPr>
            <w:r>
              <w:rPr>
                <w:rFonts w:hint="eastAsia" w:ascii="宋体" w:hAnsi="宋体" w:eastAsia="宋体" w:cs="宋体"/>
                <w:b/>
                <w:bCs/>
                <w:spacing w:val="-12"/>
              </w:rPr>
              <w:t>1.3</w:t>
            </w:r>
          </w:p>
        </w:tc>
        <w:tc>
          <w:tcPr>
            <w:tcW w:w="1814" w:type="dxa"/>
            <w:vAlign w:val="center"/>
          </w:tcPr>
          <w:p w14:paraId="6C8B5DE7">
            <w:pPr>
              <w:pStyle w:val="10"/>
              <w:keepNext w:val="0"/>
              <w:keepLines w:val="0"/>
              <w:pageBreakBefore w:val="0"/>
              <w:wordWrap/>
              <w:overflowPunct/>
              <w:topLinePunct w:val="0"/>
              <w:bidi w:val="0"/>
              <w:spacing w:line="222" w:lineRule="auto"/>
              <w:ind w:left="0" w:right="0"/>
              <w:jc w:val="center"/>
              <w:rPr>
                <w:rFonts w:hint="eastAsia" w:ascii="宋体" w:hAnsi="宋体" w:eastAsia="宋体" w:cs="宋体"/>
              </w:rPr>
            </w:pPr>
            <w:r>
              <w:rPr>
                <w:rFonts w:hint="eastAsia" w:ascii="宋体" w:hAnsi="宋体" w:eastAsia="宋体" w:cs="宋体"/>
                <w:b/>
                <w:bCs/>
                <w:spacing w:val="-8"/>
              </w:rPr>
              <w:t>运维类项目</w:t>
            </w:r>
          </w:p>
        </w:tc>
        <w:tc>
          <w:tcPr>
            <w:tcW w:w="6482" w:type="dxa"/>
            <w:vAlign w:val="center"/>
          </w:tcPr>
          <w:p w14:paraId="5E0629B9">
            <w:pPr>
              <w:keepNext w:val="0"/>
              <w:keepLines w:val="0"/>
              <w:pageBreakBefore w:val="0"/>
              <w:wordWrap/>
              <w:overflowPunct/>
              <w:topLinePunct w:val="0"/>
              <w:bidi w:val="0"/>
              <w:ind w:left="0" w:right="0"/>
              <w:jc w:val="both"/>
              <w:rPr>
                <w:rFonts w:hint="eastAsia" w:ascii="宋体" w:hAnsi="宋体" w:eastAsia="宋体" w:cs="宋体"/>
                <w:sz w:val="21"/>
              </w:rPr>
            </w:pPr>
          </w:p>
        </w:tc>
      </w:tr>
      <w:tr w14:paraId="4E181F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7" w:hRule="atLeast"/>
        </w:trPr>
        <w:tc>
          <w:tcPr>
            <w:tcW w:w="859" w:type="dxa"/>
            <w:vAlign w:val="center"/>
          </w:tcPr>
          <w:p w14:paraId="265AA0A8">
            <w:pPr>
              <w:pStyle w:val="10"/>
              <w:keepNext w:val="0"/>
              <w:keepLines w:val="0"/>
              <w:pageBreakBefore w:val="0"/>
              <w:wordWrap/>
              <w:overflowPunct/>
              <w:topLinePunct w:val="0"/>
              <w:bidi w:val="0"/>
              <w:spacing w:line="181" w:lineRule="auto"/>
              <w:ind w:left="0" w:right="0"/>
              <w:jc w:val="center"/>
              <w:rPr>
                <w:rFonts w:hint="eastAsia" w:ascii="宋体" w:hAnsi="宋体" w:eastAsia="宋体" w:cs="宋体"/>
              </w:rPr>
            </w:pPr>
            <w:r>
              <w:rPr>
                <w:rFonts w:hint="eastAsia" w:ascii="宋体" w:hAnsi="宋体" w:eastAsia="宋体" w:cs="宋体"/>
                <w:spacing w:val="-7"/>
              </w:rPr>
              <w:t>1.3.1</w:t>
            </w:r>
          </w:p>
        </w:tc>
        <w:tc>
          <w:tcPr>
            <w:tcW w:w="1814" w:type="dxa"/>
            <w:vAlign w:val="center"/>
          </w:tcPr>
          <w:p w14:paraId="1F0C1E71">
            <w:pPr>
              <w:pStyle w:val="10"/>
              <w:keepNext w:val="0"/>
              <w:keepLines w:val="0"/>
              <w:pageBreakBefore w:val="0"/>
              <w:wordWrap/>
              <w:overflowPunct/>
              <w:topLinePunct w:val="0"/>
              <w:bidi w:val="0"/>
              <w:spacing w:line="231" w:lineRule="auto"/>
              <w:ind w:left="0" w:right="0"/>
              <w:jc w:val="center"/>
              <w:rPr>
                <w:rFonts w:hint="eastAsia" w:ascii="宋体" w:hAnsi="宋体" w:eastAsia="宋体" w:cs="宋体"/>
              </w:rPr>
            </w:pPr>
            <w:r>
              <w:rPr>
                <w:rFonts w:hint="eastAsia" w:ascii="宋体" w:hAnsi="宋体" w:eastAsia="宋体" w:cs="宋体"/>
                <w:spacing w:val="-6"/>
              </w:rPr>
              <w:t>信息系统运维</w:t>
            </w:r>
            <w:r>
              <w:rPr>
                <w:rFonts w:hint="eastAsia" w:ascii="宋体" w:hAnsi="宋体" w:eastAsia="宋体" w:cs="宋体"/>
                <w:spacing w:val="-8"/>
              </w:rPr>
              <w:t>服务</w:t>
            </w:r>
          </w:p>
        </w:tc>
        <w:tc>
          <w:tcPr>
            <w:tcW w:w="6482" w:type="dxa"/>
            <w:vAlign w:val="center"/>
          </w:tcPr>
          <w:p w14:paraId="2F83000E">
            <w:pPr>
              <w:pStyle w:val="10"/>
              <w:keepNext w:val="0"/>
              <w:keepLines w:val="0"/>
              <w:pageBreakBefore w:val="0"/>
              <w:wordWrap/>
              <w:overflowPunct/>
              <w:topLinePunct w:val="0"/>
              <w:bidi w:val="0"/>
              <w:spacing w:line="234" w:lineRule="auto"/>
              <w:ind w:left="0" w:right="0" w:firstLine="20"/>
              <w:jc w:val="both"/>
              <w:rPr>
                <w:rFonts w:hint="eastAsia" w:ascii="宋体" w:hAnsi="宋体" w:eastAsia="宋体" w:cs="宋体"/>
              </w:rPr>
            </w:pPr>
            <w:r>
              <w:rPr>
                <w:rFonts w:hint="eastAsia" w:ascii="宋体" w:hAnsi="宋体" w:eastAsia="宋体" w:cs="宋体"/>
                <w:spacing w:val="-4"/>
              </w:rPr>
              <w:t>为保障信息系统正常运行，对系统提供的各种运行</w:t>
            </w:r>
            <w:r>
              <w:rPr>
                <w:rFonts w:hint="eastAsia" w:ascii="宋体" w:hAnsi="宋体" w:eastAsia="宋体" w:cs="宋体"/>
                <w:spacing w:val="-5"/>
              </w:rPr>
              <w:t>支持和技</w:t>
            </w:r>
            <w:r>
              <w:rPr>
                <w:rFonts w:hint="eastAsia" w:ascii="宋体" w:hAnsi="宋体" w:eastAsia="宋体" w:cs="宋体"/>
                <w:spacing w:val="-4"/>
              </w:rPr>
              <w:t>术维护服务，包括软件运维服务、硬件运维服务、安全服务〔网络安全的日常监控、故障检测及排除、优化（</w:t>
            </w:r>
            <w:r>
              <w:rPr>
                <w:rFonts w:hint="eastAsia" w:ascii="宋体" w:hAnsi="宋体" w:eastAsia="宋体" w:cs="宋体"/>
                <w:spacing w:val="-5"/>
              </w:rPr>
              <w:t>加固）等〕</w:t>
            </w:r>
          </w:p>
        </w:tc>
      </w:tr>
      <w:tr w14:paraId="7B0D04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8" w:hRule="atLeast"/>
        </w:trPr>
        <w:tc>
          <w:tcPr>
            <w:tcW w:w="859" w:type="dxa"/>
            <w:vAlign w:val="center"/>
          </w:tcPr>
          <w:p w14:paraId="67B02A87">
            <w:pPr>
              <w:pStyle w:val="10"/>
              <w:keepNext w:val="0"/>
              <w:keepLines w:val="0"/>
              <w:pageBreakBefore w:val="0"/>
              <w:wordWrap/>
              <w:overflowPunct/>
              <w:topLinePunct w:val="0"/>
              <w:bidi w:val="0"/>
              <w:spacing w:line="181" w:lineRule="auto"/>
              <w:ind w:left="0" w:right="0"/>
              <w:jc w:val="center"/>
              <w:rPr>
                <w:rFonts w:hint="eastAsia" w:ascii="宋体" w:hAnsi="宋体" w:eastAsia="宋体" w:cs="宋体"/>
              </w:rPr>
            </w:pPr>
            <w:r>
              <w:rPr>
                <w:rFonts w:hint="eastAsia" w:ascii="宋体" w:hAnsi="宋体" w:eastAsia="宋体" w:cs="宋体"/>
                <w:spacing w:val="-7"/>
              </w:rPr>
              <w:t>1.3.2</w:t>
            </w:r>
          </w:p>
        </w:tc>
        <w:tc>
          <w:tcPr>
            <w:tcW w:w="1814" w:type="dxa"/>
            <w:vAlign w:val="center"/>
          </w:tcPr>
          <w:p w14:paraId="58526F60">
            <w:pPr>
              <w:pStyle w:val="10"/>
              <w:keepNext w:val="0"/>
              <w:keepLines w:val="0"/>
              <w:pageBreakBefore w:val="0"/>
              <w:wordWrap/>
              <w:overflowPunct/>
              <w:topLinePunct w:val="0"/>
              <w:bidi w:val="0"/>
              <w:spacing w:line="222" w:lineRule="auto"/>
              <w:ind w:left="0" w:right="0"/>
              <w:jc w:val="center"/>
              <w:rPr>
                <w:rFonts w:hint="eastAsia" w:ascii="宋体" w:hAnsi="宋体" w:eastAsia="宋体" w:cs="宋体"/>
              </w:rPr>
            </w:pPr>
            <w:r>
              <w:rPr>
                <w:rFonts w:hint="eastAsia" w:ascii="宋体" w:hAnsi="宋体" w:eastAsia="宋体" w:cs="宋体"/>
                <w:spacing w:val="-5"/>
              </w:rPr>
              <w:t>机房运维服务</w:t>
            </w:r>
          </w:p>
        </w:tc>
        <w:tc>
          <w:tcPr>
            <w:tcW w:w="6482" w:type="dxa"/>
            <w:vAlign w:val="center"/>
          </w:tcPr>
          <w:p w14:paraId="5E04CA3E">
            <w:pPr>
              <w:pStyle w:val="10"/>
              <w:keepNext w:val="0"/>
              <w:keepLines w:val="0"/>
              <w:pageBreakBefore w:val="0"/>
              <w:wordWrap/>
              <w:overflowPunct/>
              <w:topLinePunct w:val="0"/>
              <w:bidi w:val="0"/>
              <w:spacing w:line="233" w:lineRule="auto"/>
              <w:ind w:left="0" w:right="0"/>
              <w:jc w:val="both"/>
              <w:rPr>
                <w:rFonts w:hint="eastAsia" w:ascii="宋体" w:hAnsi="宋体" w:eastAsia="宋体" w:cs="宋体"/>
              </w:rPr>
            </w:pPr>
            <w:r>
              <w:rPr>
                <w:rFonts w:hint="eastAsia" w:ascii="宋体" w:hAnsi="宋体" w:eastAsia="宋体" w:cs="宋体"/>
                <w:spacing w:val="-4"/>
              </w:rPr>
              <w:t>提供机房出入管理、故障告警处置、设备巡检、环境巡检、工程随工、文档管理、应急保障、运维服务报告制作、管理</w:t>
            </w:r>
            <w:r>
              <w:rPr>
                <w:rFonts w:hint="eastAsia" w:ascii="宋体" w:hAnsi="宋体" w:eastAsia="宋体" w:cs="宋体"/>
                <w:spacing w:val="-6"/>
              </w:rPr>
              <w:t>制度编制</w:t>
            </w:r>
          </w:p>
        </w:tc>
      </w:tr>
      <w:tr w14:paraId="6F7C85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2" w:hRule="atLeast"/>
        </w:trPr>
        <w:tc>
          <w:tcPr>
            <w:tcW w:w="859" w:type="dxa"/>
            <w:vAlign w:val="center"/>
          </w:tcPr>
          <w:p w14:paraId="493A5A0D">
            <w:pPr>
              <w:pStyle w:val="10"/>
              <w:keepNext w:val="0"/>
              <w:keepLines w:val="0"/>
              <w:pageBreakBefore w:val="0"/>
              <w:wordWrap/>
              <w:overflowPunct/>
              <w:topLinePunct w:val="0"/>
              <w:bidi w:val="0"/>
              <w:spacing w:line="181" w:lineRule="auto"/>
              <w:ind w:left="0" w:right="0"/>
              <w:jc w:val="center"/>
              <w:rPr>
                <w:rFonts w:hint="eastAsia" w:ascii="宋体" w:hAnsi="宋体" w:eastAsia="宋体" w:cs="宋体"/>
              </w:rPr>
            </w:pPr>
            <w:r>
              <w:rPr>
                <w:rFonts w:hint="eastAsia" w:ascii="宋体" w:hAnsi="宋体" w:eastAsia="宋体" w:cs="宋体"/>
                <w:spacing w:val="-7"/>
              </w:rPr>
              <w:t>1.3.3</w:t>
            </w:r>
          </w:p>
        </w:tc>
        <w:tc>
          <w:tcPr>
            <w:tcW w:w="1814" w:type="dxa"/>
            <w:vAlign w:val="center"/>
          </w:tcPr>
          <w:p w14:paraId="0CBB051E">
            <w:pPr>
              <w:pStyle w:val="10"/>
              <w:keepNext w:val="0"/>
              <w:keepLines w:val="0"/>
              <w:pageBreakBefore w:val="0"/>
              <w:wordWrap/>
              <w:overflowPunct/>
              <w:topLinePunct w:val="0"/>
              <w:bidi w:val="0"/>
              <w:spacing w:line="230" w:lineRule="auto"/>
              <w:ind w:right="0"/>
              <w:jc w:val="center"/>
              <w:rPr>
                <w:rFonts w:hint="eastAsia" w:ascii="宋体" w:hAnsi="宋体" w:eastAsia="宋体" w:cs="宋体"/>
                <w:spacing w:val="-6"/>
              </w:rPr>
            </w:pPr>
            <w:r>
              <w:rPr>
                <w:rFonts w:hint="eastAsia" w:ascii="宋体" w:hAnsi="宋体" w:eastAsia="宋体" w:cs="宋体"/>
                <w:spacing w:val="-6"/>
              </w:rPr>
              <w:t>机房基础设施</w:t>
            </w:r>
          </w:p>
          <w:p w14:paraId="5A1269EA">
            <w:pPr>
              <w:pStyle w:val="10"/>
              <w:keepNext w:val="0"/>
              <w:keepLines w:val="0"/>
              <w:pageBreakBefore w:val="0"/>
              <w:wordWrap/>
              <w:overflowPunct/>
              <w:topLinePunct w:val="0"/>
              <w:bidi w:val="0"/>
              <w:spacing w:line="230" w:lineRule="auto"/>
              <w:ind w:right="0"/>
              <w:jc w:val="center"/>
              <w:rPr>
                <w:rFonts w:hint="eastAsia" w:ascii="宋体" w:hAnsi="宋体" w:eastAsia="宋体" w:cs="宋体"/>
              </w:rPr>
            </w:pPr>
            <w:r>
              <w:rPr>
                <w:rFonts w:hint="eastAsia" w:ascii="宋体" w:hAnsi="宋体" w:eastAsia="宋体" w:cs="宋体"/>
                <w:spacing w:val="-7"/>
              </w:rPr>
              <w:t>维保服务</w:t>
            </w:r>
          </w:p>
        </w:tc>
        <w:tc>
          <w:tcPr>
            <w:tcW w:w="6482" w:type="dxa"/>
            <w:vAlign w:val="center"/>
          </w:tcPr>
          <w:p w14:paraId="6B98F5C6">
            <w:pPr>
              <w:pStyle w:val="10"/>
              <w:keepNext w:val="0"/>
              <w:keepLines w:val="0"/>
              <w:pageBreakBefore w:val="0"/>
              <w:wordWrap/>
              <w:overflowPunct/>
              <w:topLinePunct w:val="0"/>
              <w:bidi w:val="0"/>
              <w:spacing w:line="233" w:lineRule="auto"/>
              <w:ind w:left="0" w:right="0" w:firstLine="9"/>
              <w:jc w:val="both"/>
              <w:rPr>
                <w:rFonts w:hint="eastAsia" w:ascii="宋体" w:hAnsi="宋体" w:eastAsia="宋体" w:cs="宋体"/>
              </w:rPr>
            </w:pPr>
            <w:r>
              <w:rPr>
                <w:rFonts w:hint="eastAsia" w:ascii="宋体" w:hAnsi="宋体" w:eastAsia="宋体" w:cs="宋体"/>
                <w:spacing w:val="-8"/>
              </w:rPr>
              <w:t>包括机房的供配电系统、UPS电源系统、蓄电池系统</w:t>
            </w:r>
            <w:r>
              <w:rPr>
                <w:rFonts w:hint="eastAsia" w:ascii="宋体" w:hAnsi="宋体" w:eastAsia="宋体" w:cs="宋体"/>
                <w:spacing w:val="-9"/>
              </w:rPr>
              <w:t>、精密空</w:t>
            </w:r>
            <w:r>
              <w:rPr>
                <w:rFonts w:hint="eastAsia" w:ascii="宋体" w:hAnsi="宋体" w:eastAsia="宋体" w:cs="宋体"/>
              </w:rPr>
              <w:t>调系统、安防系统、消防灭火系统、场地监控系统、防雷接</w:t>
            </w:r>
            <w:r>
              <w:rPr>
                <w:rFonts w:hint="eastAsia" w:ascii="宋体" w:hAnsi="宋体" w:eastAsia="宋体" w:cs="宋体"/>
                <w:spacing w:val="-7"/>
              </w:rPr>
              <w:t>地系统、基础设施系统、KVM切换系统的巡检检测服务、维护</w:t>
            </w:r>
            <w:r>
              <w:rPr>
                <w:rFonts w:hint="eastAsia" w:ascii="宋体" w:hAnsi="宋体" w:eastAsia="宋体" w:cs="宋体"/>
                <w:spacing w:val="-4"/>
              </w:rPr>
              <w:t>保养服务、技术支持服务、故障快速响应和修复服务(含备品</w:t>
            </w:r>
            <w:r>
              <w:rPr>
                <w:rFonts w:hint="eastAsia" w:ascii="宋体" w:hAnsi="宋体" w:eastAsia="宋体" w:cs="宋体"/>
                <w:spacing w:val="-5"/>
              </w:rPr>
              <w:t>备件维修更换)</w:t>
            </w:r>
          </w:p>
        </w:tc>
      </w:tr>
    </w:tbl>
    <w:p w14:paraId="18AA9BC4">
      <w:pPr>
        <w:keepNext w:val="0"/>
        <w:keepLines w:val="0"/>
        <w:pageBreakBefore w:val="0"/>
        <w:wordWrap/>
        <w:overflowPunct/>
        <w:topLinePunct w:val="0"/>
        <w:bidi w:val="0"/>
        <w:spacing w:line="221" w:lineRule="auto"/>
        <w:ind w:left="0" w:right="0"/>
        <w:jc w:val="both"/>
        <w:rPr>
          <w:rFonts w:hint="eastAsia" w:ascii="宋体" w:hAnsi="宋体" w:eastAsia="宋体" w:cs="宋体"/>
          <w:sz w:val="24"/>
          <w:szCs w:val="24"/>
        </w:rPr>
      </w:pPr>
      <w:r>
        <w:rPr>
          <w:rFonts w:hint="eastAsia" w:ascii="宋体" w:hAnsi="宋体" w:eastAsia="宋体" w:cs="宋体"/>
          <w:spacing w:val="-4"/>
          <w:sz w:val="24"/>
          <w:szCs w:val="24"/>
        </w:rPr>
        <w:t>二、</w:t>
      </w:r>
      <w:r>
        <w:rPr>
          <w:rFonts w:hint="eastAsia" w:ascii="黑体" w:hAnsi="黑体" w:eastAsia="黑体" w:cs="黑体"/>
          <w:spacing w:val="-4"/>
          <w:sz w:val="24"/>
          <w:szCs w:val="24"/>
        </w:rPr>
        <w:t>不纳入信息化项目管理范畴的类别</w:t>
      </w:r>
    </w:p>
    <w:p w14:paraId="56CBE0DB">
      <w:pPr>
        <w:keepNext w:val="0"/>
        <w:keepLines w:val="0"/>
        <w:pageBreakBefore w:val="0"/>
        <w:wordWrap/>
        <w:overflowPunct/>
        <w:topLinePunct w:val="0"/>
        <w:bidi w:val="0"/>
        <w:spacing w:line="103" w:lineRule="exact"/>
        <w:ind w:left="0" w:right="0"/>
        <w:jc w:val="both"/>
        <w:rPr>
          <w:rFonts w:hint="eastAsia" w:ascii="宋体" w:hAnsi="宋体" w:eastAsia="宋体" w:cs="宋体"/>
        </w:rPr>
      </w:pPr>
    </w:p>
    <w:tbl>
      <w:tblPr>
        <w:tblStyle w:val="9"/>
        <w:tblW w:w="9155" w:type="dxa"/>
        <w:tblInd w:w="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9"/>
        <w:gridCol w:w="1814"/>
        <w:gridCol w:w="6482"/>
      </w:tblGrid>
      <w:tr w14:paraId="478AFB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859" w:type="dxa"/>
            <w:vAlign w:val="center"/>
          </w:tcPr>
          <w:p w14:paraId="4CEC36A5">
            <w:pPr>
              <w:pStyle w:val="10"/>
              <w:keepNext w:val="0"/>
              <w:keepLines w:val="0"/>
              <w:pageBreakBefore w:val="0"/>
              <w:wordWrap/>
              <w:overflowPunct/>
              <w:topLinePunct w:val="0"/>
              <w:bidi w:val="0"/>
              <w:spacing w:line="181" w:lineRule="auto"/>
              <w:ind w:left="0" w:right="0"/>
              <w:jc w:val="center"/>
              <w:rPr>
                <w:rFonts w:hint="eastAsia" w:ascii="宋体" w:hAnsi="宋体" w:eastAsia="宋体" w:cs="宋体"/>
              </w:rPr>
            </w:pPr>
            <w:r>
              <w:rPr>
                <w:rFonts w:hint="eastAsia" w:ascii="宋体" w:hAnsi="宋体" w:eastAsia="宋体" w:cs="宋体"/>
                <w:b/>
                <w:bCs/>
                <w:spacing w:val="-7"/>
              </w:rPr>
              <w:t>2.1</w:t>
            </w:r>
          </w:p>
        </w:tc>
        <w:tc>
          <w:tcPr>
            <w:tcW w:w="1814" w:type="dxa"/>
            <w:vAlign w:val="center"/>
          </w:tcPr>
          <w:p w14:paraId="0D7B0AAA">
            <w:pPr>
              <w:pStyle w:val="10"/>
              <w:keepNext w:val="0"/>
              <w:keepLines w:val="0"/>
              <w:pageBreakBefore w:val="0"/>
              <w:wordWrap/>
              <w:overflowPunct/>
              <w:topLinePunct w:val="0"/>
              <w:bidi w:val="0"/>
              <w:spacing w:line="222" w:lineRule="auto"/>
              <w:ind w:left="0" w:right="0"/>
              <w:jc w:val="center"/>
              <w:rPr>
                <w:rFonts w:hint="eastAsia" w:ascii="宋体" w:hAnsi="宋体" w:eastAsia="宋体" w:cs="宋体"/>
              </w:rPr>
            </w:pPr>
            <w:r>
              <w:rPr>
                <w:rFonts w:hint="eastAsia" w:ascii="宋体" w:hAnsi="宋体" w:eastAsia="宋体" w:cs="宋体"/>
                <w:b/>
                <w:bCs/>
                <w:spacing w:val="-8"/>
              </w:rPr>
              <w:t>智能建筑类</w:t>
            </w:r>
          </w:p>
        </w:tc>
        <w:tc>
          <w:tcPr>
            <w:tcW w:w="6482" w:type="dxa"/>
            <w:vAlign w:val="center"/>
          </w:tcPr>
          <w:p w14:paraId="1A0317C3">
            <w:pPr>
              <w:keepNext w:val="0"/>
              <w:keepLines w:val="0"/>
              <w:pageBreakBefore w:val="0"/>
              <w:wordWrap/>
              <w:overflowPunct/>
              <w:topLinePunct w:val="0"/>
              <w:bidi w:val="0"/>
              <w:ind w:left="0" w:right="0"/>
              <w:jc w:val="center"/>
              <w:rPr>
                <w:rFonts w:hint="eastAsia" w:ascii="宋体" w:hAnsi="宋体" w:eastAsia="宋体" w:cs="宋体"/>
                <w:sz w:val="21"/>
              </w:rPr>
            </w:pPr>
          </w:p>
        </w:tc>
      </w:tr>
      <w:tr w14:paraId="2FAA37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4" w:hRule="atLeast"/>
        </w:trPr>
        <w:tc>
          <w:tcPr>
            <w:tcW w:w="859" w:type="dxa"/>
            <w:vAlign w:val="center"/>
          </w:tcPr>
          <w:p w14:paraId="5F0535E1">
            <w:pPr>
              <w:pStyle w:val="10"/>
              <w:keepNext w:val="0"/>
              <w:keepLines w:val="0"/>
              <w:pageBreakBefore w:val="0"/>
              <w:wordWrap/>
              <w:overflowPunct/>
              <w:topLinePunct w:val="0"/>
              <w:bidi w:val="0"/>
              <w:spacing w:line="181" w:lineRule="auto"/>
              <w:ind w:left="0" w:right="0"/>
              <w:jc w:val="center"/>
              <w:rPr>
                <w:rFonts w:hint="eastAsia" w:ascii="宋体" w:hAnsi="宋体" w:eastAsia="宋体" w:cs="宋体"/>
              </w:rPr>
            </w:pPr>
            <w:r>
              <w:rPr>
                <w:rFonts w:hint="eastAsia" w:ascii="宋体" w:hAnsi="宋体" w:eastAsia="宋体" w:cs="宋体"/>
                <w:spacing w:val="-4"/>
              </w:rPr>
              <w:t>2.1.1</w:t>
            </w:r>
          </w:p>
        </w:tc>
        <w:tc>
          <w:tcPr>
            <w:tcW w:w="1814" w:type="dxa"/>
            <w:vAlign w:val="center"/>
          </w:tcPr>
          <w:p w14:paraId="7A9E5C8F">
            <w:pPr>
              <w:keepNext w:val="0"/>
              <w:keepLines w:val="0"/>
              <w:pageBreakBefore w:val="0"/>
              <w:wordWrap/>
              <w:overflowPunct/>
              <w:topLinePunct w:val="0"/>
              <w:bidi w:val="0"/>
              <w:spacing w:line="325" w:lineRule="auto"/>
              <w:ind w:left="0" w:right="0"/>
              <w:jc w:val="center"/>
              <w:rPr>
                <w:rFonts w:hint="eastAsia" w:ascii="宋体" w:hAnsi="宋体" w:eastAsia="宋体" w:cs="宋体"/>
                <w:sz w:val="21"/>
              </w:rPr>
            </w:pPr>
          </w:p>
          <w:p w14:paraId="63411914">
            <w:pPr>
              <w:pStyle w:val="10"/>
              <w:keepNext w:val="0"/>
              <w:keepLines w:val="0"/>
              <w:pageBreakBefore w:val="0"/>
              <w:wordWrap/>
              <w:overflowPunct/>
              <w:topLinePunct w:val="0"/>
              <w:bidi w:val="0"/>
              <w:spacing w:line="230" w:lineRule="auto"/>
              <w:ind w:left="0" w:right="0"/>
              <w:jc w:val="center"/>
              <w:rPr>
                <w:rFonts w:hint="eastAsia" w:ascii="宋体" w:hAnsi="宋体" w:eastAsia="宋体" w:cs="宋体"/>
              </w:rPr>
            </w:pPr>
            <w:r>
              <w:rPr>
                <w:rFonts w:hint="eastAsia" w:ascii="宋体" w:hAnsi="宋体" w:eastAsia="宋体" w:cs="宋体"/>
                <w:spacing w:val="-6"/>
              </w:rPr>
              <w:t>智能建筑类建</w:t>
            </w:r>
            <w:r>
              <w:rPr>
                <w:rFonts w:hint="eastAsia" w:ascii="宋体" w:hAnsi="宋体" w:eastAsia="宋体" w:cs="宋体"/>
                <w:spacing w:val="-5"/>
              </w:rPr>
              <w:t>设及维护服务</w:t>
            </w:r>
          </w:p>
        </w:tc>
        <w:tc>
          <w:tcPr>
            <w:tcW w:w="6482" w:type="dxa"/>
            <w:vAlign w:val="center"/>
          </w:tcPr>
          <w:p w14:paraId="2E3FFEBD">
            <w:pPr>
              <w:pStyle w:val="10"/>
              <w:keepNext w:val="0"/>
              <w:keepLines w:val="0"/>
              <w:pageBreakBefore w:val="0"/>
              <w:wordWrap/>
              <w:overflowPunct/>
              <w:topLinePunct w:val="0"/>
              <w:bidi w:val="0"/>
              <w:spacing w:line="235" w:lineRule="auto"/>
              <w:ind w:left="0" w:right="0" w:firstLine="1"/>
              <w:jc w:val="both"/>
              <w:rPr>
                <w:rFonts w:hint="eastAsia" w:ascii="宋体" w:hAnsi="宋体" w:eastAsia="宋体" w:cs="宋体"/>
              </w:rPr>
            </w:pPr>
            <w:r>
              <w:rPr>
                <w:rFonts w:hint="eastAsia" w:ascii="宋体" w:hAnsi="宋体" w:eastAsia="宋体" w:cs="宋体"/>
                <w:spacing w:val="-4"/>
              </w:rPr>
              <w:t>无</w:t>
            </w:r>
            <w:r>
              <w:rPr>
                <w:rFonts w:hint="eastAsia" w:ascii="宋体" w:hAnsi="宋体" w:eastAsia="宋体" w:cs="宋体"/>
                <w:spacing w:val="-4"/>
                <w:lang w:val="en-US" w:eastAsia="zh-CN"/>
              </w:rPr>
              <w:t>须</w:t>
            </w:r>
            <w:r>
              <w:rPr>
                <w:rFonts w:hint="eastAsia" w:ascii="宋体" w:hAnsi="宋体" w:eastAsia="宋体" w:cs="宋体"/>
                <w:spacing w:val="-4"/>
              </w:rPr>
              <w:t>自定义开发的智能楼宇及物业管理系统，含楼宇空调控制、设备监控、智能照明、能耗计费、停车场管理、车辆管理、门禁、电子巡查、无线对讲、广播等设备与系统（此类系统应随基建、装修类项目一并申报及开展）</w:t>
            </w:r>
          </w:p>
        </w:tc>
      </w:tr>
      <w:tr w14:paraId="1008A2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859" w:type="dxa"/>
            <w:vAlign w:val="center"/>
          </w:tcPr>
          <w:p w14:paraId="6D72C056">
            <w:pPr>
              <w:pStyle w:val="10"/>
              <w:keepNext w:val="0"/>
              <w:keepLines w:val="0"/>
              <w:pageBreakBefore w:val="0"/>
              <w:wordWrap/>
              <w:overflowPunct/>
              <w:topLinePunct w:val="0"/>
              <w:bidi w:val="0"/>
              <w:spacing w:line="180" w:lineRule="auto"/>
              <w:ind w:left="0" w:right="0"/>
              <w:jc w:val="center"/>
              <w:rPr>
                <w:rFonts w:hint="eastAsia" w:ascii="宋体" w:hAnsi="宋体" w:eastAsia="宋体" w:cs="宋体"/>
              </w:rPr>
            </w:pPr>
            <w:r>
              <w:rPr>
                <w:rFonts w:hint="eastAsia" w:ascii="宋体" w:hAnsi="宋体" w:eastAsia="宋体" w:cs="宋体"/>
                <w:b/>
                <w:bCs/>
                <w:spacing w:val="-7"/>
              </w:rPr>
              <w:t>2.2</w:t>
            </w:r>
          </w:p>
        </w:tc>
        <w:tc>
          <w:tcPr>
            <w:tcW w:w="1814" w:type="dxa"/>
            <w:vAlign w:val="center"/>
          </w:tcPr>
          <w:p w14:paraId="0D087B6C">
            <w:pPr>
              <w:pStyle w:val="10"/>
              <w:keepNext w:val="0"/>
              <w:keepLines w:val="0"/>
              <w:pageBreakBefore w:val="0"/>
              <w:wordWrap/>
              <w:overflowPunct/>
              <w:topLinePunct w:val="0"/>
              <w:bidi w:val="0"/>
              <w:spacing w:line="223" w:lineRule="auto"/>
              <w:ind w:left="0" w:right="0"/>
              <w:jc w:val="center"/>
              <w:rPr>
                <w:rFonts w:hint="eastAsia" w:ascii="宋体" w:hAnsi="宋体" w:eastAsia="宋体" w:cs="宋体"/>
              </w:rPr>
            </w:pPr>
            <w:r>
              <w:rPr>
                <w:rFonts w:hint="eastAsia" w:ascii="宋体" w:hAnsi="宋体" w:eastAsia="宋体" w:cs="宋体"/>
                <w:b/>
                <w:bCs/>
                <w:spacing w:val="-8"/>
              </w:rPr>
              <w:t>办公及会务类</w:t>
            </w:r>
          </w:p>
        </w:tc>
        <w:tc>
          <w:tcPr>
            <w:tcW w:w="6482" w:type="dxa"/>
            <w:vAlign w:val="center"/>
          </w:tcPr>
          <w:p w14:paraId="1D504814">
            <w:pPr>
              <w:keepNext w:val="0"/>
              <w:keepLines w:val="0"/>
              <w:pageBreakBefore w:val="0"/>
              <w:wordWrap/>
              <w:overflowPunct/>
              <w:topLinePunct w:val="0"/>
              <w:bidi w:val="0"/>
              <w:ind w:left="0" w:right="0"/>
              <w:jc w:val="both"/>
              <w:rPr>
                <w:rFonts w:hint="eastAsia" w:ascii="宋体" w:hAnsi="宋体" w:eastAsia="宋体" w:cs="宋体"/>
                <w:sz w:val="21"/>
              </w:rPr>
            </w:pPr>
          </w:p>
        </w:tc>
      </w:tr>
      <w:tr w14:paraId="15758A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859" w:type="dxa"/>
            <w:vAlign w:val="center"/>
          </w:tcPr>
          <w:p w14:paraId="01ACDBDF">
            <w:pPr>
              <w:pStyle w:val="10"/>
              <w:keepNext w:val="0"/>
              <w:keepLines w:val="0"/>
              <w:pageBreakBefore w:val="0"/>
              <w:wordWrap/>
              <w:overflowPunct/>
              <w:topLinePunct w:val="0"/>
              <w:bidi w:val="0"/>
              <w:spacing w:line="181" w:lineRule="auto"/>
              <w:ind w:left="0" w:right="0"/>
              <w:jc w:val="center"/>
              <w:rPr>
                <w:rFonts w:hint="eastAsia" w:ascii="宋体" w:hAnsi="宋体" w:eastAsia="宋体" w:cs="宋体"/>
              </w:rPr>
            </w:pPr>
            <w:r>
              <w:rPr>
                <w:rFonts w:hint="eastAsia" w:ascii="宋体" w:hAnsi="宋体" w:eastAsia="宋体" w:cs="宋体"/>
                <w:spacing w:val="-4"/>
              </w:rPr>
              <w:t>2.2.1</w:t>
            </w:r>
          </w:p>
        </w:tc>
        <w:tc>
          <w:tcPr>
            <w:tcW w:w="1814" w:type="dxa"/>
            <w:vAlign w:val="center"/>
          </w:tcPr>
          <w:p w14:paraId="3FF852C5">
            <w:pPr>
              <w:pStyle w:val="10"/>
              <w:keepNext w:val="0"/>
              <w:keepLines w:val="0"/>
              <w:pageBreakBefore w:val="0"/>
              <w:wordWrap/>
              <w:overflowPunct/>
              <w:topLinePunct w:val="0"/>
              <w:bidi w:val="0"/>
              <w:spacing w:line="230" w:lineRule="auto"/>
              <w:ind w:left="0" w:right="0" w:firstLine="1"/>
              <w:jc w:val="center"/>
              <w:rPr>
                <w:rFonts w:hint="eastAsia" w:ascii="宋体" w:hAnsi="宋体" w:eastAsia="宋体" w:cs="宋体"/>
              </w:rPr>
            </w:pPr>
            <w:r>
              <w:rPr>
                <w:rFonts w:hint="eastAsia" w:ascii="宋体" w:hAnsi="宋体" w:eastAsia="宋体" w:cs="宋体"/>
                <w:spacing w:val="-6"/>
              </w:rPr>
              <w:t>桌面办公设备及耗材采购</w:t>
            </w:r>
          </w:p>
        </w:tc>
        <w:tc>
          <w:tcPr>
            <w:tcW w:w="6482" w:type="dxa"/>
            <w:vAlign w:val="center"/>
          </w:tcPr>
          <w:p w14:paraId="1A1A0FB7">
            <w:pPr>
              <w:pStyle w:val="10"/>
              <w:keepNext w:val="0"/>
              <w:keepLines w:val="0"/>
              <w:pageBreakBefore w:val="0"/>
              <w:wordWrap/>
              <w:overflowPunct/>
              <w:topLinePunct w:val="0"/>
              <w:bidi w:val="0"/>
              <w:spacing w:line="233" w:lineRule="auto"/>
              <w:ind w:left="0" w:right="0" w:firstLine="1"/>
              <w:jc w:val="both"/>
              <w:rPr>
                <w:rFonts w:hint="eastAsia" w:ascii="宋体" w:hAnsi="宋体" w:eastAsia="宋体" w:cs="宋体"/>
              </w:rPr>
            </w:pPr>
            <w:r>
              <w:rPr>
                <w:rFonts w:hint="eastAsia" w:ascii="宋体" w:hAnsi="宋体" w:eastAsia="宋体" w:cs="宋体"/>
                <w:spacing w:val="-4"/>
              </w:rPr>
              <w:t>含办公计算机、平板电脑、打印机、扫描仪、复印机、传真机、移动存储、录音笔、光驱/刻录机、碎纸机等桌面</w:t>
            </w:r>
            <w:r>
              <w:rPr>
                <w:rFonts w:hint="eastAsia" w:ascii="宋体" w:hAnsi="宋体" w:eastAsia="宋体" w:cs="宋体"/>
                <w:spacing w:val="-5"/>
              </w:rPr>
              <w:t>办公设</w:t>
            </w:r>
            <w:r>
              <w:rPr>
                <w:rFonts w:hint="eastAsia" w:ascii="宋体" w:hAnsi="宋体" w:eastAsia="宋体" w:cs="宋体"/>
                <w:spacing w:val="-4"/>
              </w:rPr>
              <w:t>备及其零配件（备件）和耗材</w:t>
            </w:r>
          </w:p>
        </w:tc>
      </w:tr>
      <w:tr w14:paraId="599ED0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859" w:type="dxa"/>
            <w:vAlign w:val="center"/>
          </w:tcPr>
          <w:p w14:paraId="3BA42EA6">
            <w:pPr>
              <w:pStyle w:val="10"/>
              <w:keepNext w:val="0"/>
              <w:keepLines w:val="0"/>
              <w:pageBreakBefore w:val="0"/>
              <w:wordWrap/>
              <w:overflowPunct/>
              <w:topLinePunct w:val="0"/>
              <w:bidi w:val="0"/>
              <w:spacing w:line="180" w:lineRule="auto"/>
              <w:ind w:left="0" w:right="0"/>
              <w:jc w:val="center"/>
              <w:rPr>
                <w:rFonts w:hint="eastAsia" w:ascii="宋体" w:hAnsi="宋体" w:eastAsia="宋体" w:cs="宋体"/>
              </w:rPr>
            </w:pPr>
            <w:r>
              <w:rPr>
                <w:rFonts w:hint="eastAsia" w:ascii="宋体" w:hAnsi="宋体" w:eastAsia="宋体" w:cs="宋体"/>
                <w:spacing w:val="-4"/>
              </w:rPr>
              <w:t>2.2.2</w:t>
            </w:r>
          </w:p>
        </w:tc>
        <w:tc>
          <w:tcPr>
            <w:tcW w:w="1814" w:type="dxa"/>
            <w:vAlign w:val="center"/>
          </w:tcPr>
          <w:p w14:paraId="55D2B50D">
            <w:pPr>
              <w:pStyle w:val="10"/>
              <w:keepNext w:val="0"/>
              <w:keepLines w:val="0"/>
              <w:pageBreakBefore w:val="0"/>
              <w:wordWrap/>
              <w:overflowPunct/>
              <w:topLinePunct w:val="0"/>
              <w:bidi w:val="0"/>
              <w:spacing w:line="230" w:lineRule="auto"/>
              <w:ind w:left="0" w:right="0" w:firstLine="4"/>
              <w:jc w:val="center"/>
              <w:rPr>
                <w:rFonts w:hint="eastAsia" w:ascii="宋体" w:hAnsi="宋体" w:eastAsia="宋体" w:cs="宋体"/>
              </w:rPr>
            </w:pPr>
            <w:r>
              <w:rPr>
                <w:rFonts w:hint="eastAsia" w:ascii="宋体" w:hAnsi="宋体" w:eastAsia="宋体" w:cs="宋体"/>
                <w:spacing w:val="-6"/>
              </w:rPr>
              <w:t>桌面端通用商业软件采购</w:t>
            </w:r>
          </w:p>
        </w:tc>
        <w:tc>
          <w:tcPr>
            <w:tcW w:w="6482" w:type="dxa"/>
            <w:vAlign w:val="center"/>
          </w:tcPr>
          <w:p w14:paraId="536B05B4">
            <w:pPr>
              <w:pStyle w:val="10"/>
              <w:keepNext w:val="0"/>
              <w:keepLines w:val="0"/>
              <w:pageBreakBefore w:val="0"/>
              <w:wordWrap/>
              <w:overflowPunct/>
              <w:topLinePunct w:val="0"/>
              <w:bidi w:val="0"/>
              <w:spacing w:line="220" w:lineRule="auto"/>
              <w:ind w:left="0" w:right="0"/>
              <w:jc w:val="both"/>
              <w:rPr>
                <w:rFonts w:hint="eastAsia" w:ascii="宋体" w:hAnsi="宋体" w:eastAsia="宋体" w:cs="宋体"/>
              </w:rPr>
            </w:pPr>
            <w:r>
              <w:rPr>
                <w:rFonts w:hint="eastAsia" w:ascii="宋体" w:hAnsi="宋体" w:eastAsia="宋体" w:cs="宋体"/>
                <w:spacing w:val="-4"/>
              </w:rPr>
              <w:t>含桌面办公设备的操作系统、办公软件、防病毒软件等</w:t>
            </w:r>
          </w:p>
        </w:tc>
      </w:tr>
      <w:tr w14:paraId="696959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859" w:type="dxa"/>
            <w:vAlign w:val="center"/>
          </w:tcPr>
          <w:p w14:paraId="575D65C1">
            <w:pPr>
              <w:pStyle w:val="10"/>
              <w:keepNext w:val="0"/>
              <w:keepLines w:val="0"/>
              <w:pageBreakBefore w:val="0"/>
              <w:wordWrap/>
              <w:overflowPunct/>
              <w:topLinePunct w:val="0"/>
              <w:bidi w:val="0"/>
              <w:spacing w:line="180" w:lineRule="auto"/>
              <w:ind w:left="0" w:right="0"/>
              <w:jc w:val="center"/>
              <w:rPr>
                <w:rFonts w:hint="eastAsia" w:ascii="宋体" w:hAnsi="宋体" w:eastAsia="宋体" w:cs="宋体"/>
              </w:rPr>
            </w:pPr>
            <w:r>
              <w:rPr>
                <w:rFonts w:hint="eastAsia" w:ascii="宋体" w:hAnsi="宋体" w:eastAsia="宋体" w:cs="宋体"/>
                <w:spacing w:val="-4"/>
              </w:rPr>
              <w:t>2.2.3</w:t>
            </w:r>
          </w:p>
        </w:tc>
        <w:tc>
          <w:tcPr>
            <w:tcW w:w="1814" w:type="dxa"/>
            <w:vAlign w:val="center"/>
          </w:tcPr>
          <w:p w14:paraId="0E02F82D">
            <w:pPr>
              <w:pStyle w:val="10"/>
              <w:keepNext w:val="0"/>
              <w:keepLines w:val="0"/>
              <w:pageBreakBefore w:val="0"/>
              <w:wordWrap/>
              <w:overflowPunct/>
              <w:topLinePunct w:val="0"/>
              <w:bidi w:val="0"/>
              <w:spacing w:line="230" w:lineRule="auto"/>
              <w:ind w:left="0" w:right="0" w:firstLine="2"/>
              <w:jc w:val="center"/>
              <w:rPr>
                <w:rFonts w:hint="eastAsia" w:ascii="宋体" w:hAnsi="宋体" w:eastAsia="宋体" w:cs="宋体"/>
              </w:rPr>
            </w:pPr>
            <w:r>
              <w:rPr>
                <w:rFonts w:hint="eastAsia" w:ascii="宋体" w:hAnsi="宋体" w:eastAsia="宋体" w:cs="宋体"/>
                <w:spacing w:val="-6"/>
              </w:rPr>
              <w:t>其他一般办公</w:t>
            </w:r>
            <w:r>
              <w:rPr>
                <w:rFonts w:hint="eastAsia" w:ascii="宋体" w:hAnsi="宋体" w:eastAsia="宋体" w:cs="宋体"/>
                <w:spacing w:val="-5"/>
              </w:rPr>
              <w:t>设备的采购</w:t>
            </w:r>
          </w:p>
        </w:tc>
        <w:tc>
          <w:tcPr>
            <w:tcW w:w="6482" w:type="dxa"/>
            <w:vAlign w:val="center"/>
          </w:tcPr>
          <w:p w14:paraId="1E5D8356">
            <w:pPr>
              <w:pStyle w:val="10"/>
              <w:keepNext w:val="0"/>
              <w:keepLines w:val="0"/>
              <w:pageBreakBefore w:val="0"/>
              <w:wordWrap/>
              <w:overflowPunct/>
              <w:topLinePunct w:val="0"/>
              <w:bidi w:val="0"/>
              <w:spacing w:line="230" w:lineRule="auto"/>
              <w:ind w:left="0" w:right="0" w:firstLine="1"/>
              <w:jc w:val="both"/>
              <w:rPr>
                <w:rFonts w:hint="eastAsia" w:ascii="宋体" w:hAnsi="宋体" w:eastAsia="宋体" w:cs="宋体"/>
              </w:rPr>
            </w:pPr>
            <w:r>
              <w:rPr>
                <w:rFonts w:hint="eastAsia" w:ascii="宋体" w:hAnsi="宋体" w:eastAsia="宋体" w:cs="宋体"/>
                <w:spacing w:val="-14"/>
              </w:rPr>
              <w:t>含投影仪、数码相机、摄像机、显示设备（含电视、拼</w:t>
            </w:r>
            <w:r>
              <w:rPr>
                <w:rFonts w:hint="eastAsia" w:ascii="宋体" w:hAnsi="宋体" w:eastAsia="宋体" w:cs="宋体"/>
                <w:spacing w:val="-15"/>
              </w:rPr>
              <w:t>接屏）、</w:t>
            </w:r>
            <w:r>
              <w:rPr>
                <w:rFonts w:hint="eastAsia" w:ascii="宋体" w:hAnsi="宋体" w:eastAsia="宋体" w:cs="宋体"/>
                <w:spacing w:val="-4"/>
              </w:rPr>
              <w:t>话筒、扩音器、音响等设备的独立采购</w:t>
            </w:r>
          </w:p>
        </w:tc>
      </w:tr>
      <w:tr w14:paraId="7000A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859" w:type="dxa"/>
            <w:vAlign w:val="center"/>
          </w:tcPr>
          <w:p w14:paraId="0166B715">
            <w:pPr>
              <w:pStyle w:val="10"/>
              <w:keepNext w:val="0"/>
              <w:keepLines w:val="0"/>
              <w:pageBreakBefore w:val="0"/>
              <w:wordWrap/>
              <w:overflowPunct/>
              <w:topLinePunct w:val="0"/>
              <w:bidi w:val="0"/>
              <w:spacing w:line="180" w:lineRule="auto"/>
              <w:ind w:left="0" w:right="0"/>
              <w:jc w:val="center"/>
              <w:rPr>
                <w:rFonts w:hint="eastAsia" w:ascii="宋体" w:hAnsi="宋体" w:eastAsia="宋体" w:cs="宋体"/>
                <w:lang w:val="en-US" w:eastAsia="zh-CN"/>
              </w:rPr>
            </w:pPr>
            <w:r>
              <w:rPr>
                <w:rFonts w:hint="eastAsia" w:ascii="宋体" w:hAnsi="宋体" w:eastAsia="宋体" w:cs="宋体"/>
                <w:spacing w:val="-4"/>
                <w:lang w:val="en-US" w:eastAsia="zh-CN"/>
              </w:rPr>
              <w:t>2.2.4</w:t>
            </w:r>
          </w:p>
        </w:tc>
        <w:tc>
          <w:tcPr>
            <w:tcW w:w="1814" w:type="dxa"/>
            <w:vAlign w:val="center"/>
          </w:tcPr>
          <w:p w14:paraId="7132EB30">
            <w:pPr>
              <w:pStyle w:val="10"/>
              <w:keepNext w:val="0"/>
              <w:keepLines w:val="0"/>
              <w:pageBreakBefore w:val="0"/>
              <w:wordWrap/>
              <w:overflowPunct/>
              <w:topLinePunct w:val="0"/>
              <w:bidi w:val="0"/>
              <w:spacing w:line="222" w:lineRule="auto"/>
              <w:ind w:left="0" w:right="0"/>
              <w:jc w:val="center"/>
              <w:rPr>
                <w:rFonts w:hint="eastAsia" w:ascii="宋体" w:hAnsi="宋体" w:eastAsia="宋体" w:cs="宋体"/>
              </w:rPr>
            </w:pPr>
            <w:r>
              <w:rPr>
                <w:rFonts w:hint="eastAsia" w:ascii="宋体" w:hAnsi="宋体" w:eastAsia="宋体" w:cs="宋体"/>
                <w:spacing w:val="-6"/>
              </w:rPr>
              <w:t>桌面运维服务</w:t>
            </w:r>
          </w:p>
        </w:tc>
        <w:tc>
          <w:tcPr>
            <w:tcW w:w="6482" w:type="dxa"/>
            <w:vAlign w:val="center"/>
          </w:tcPr>
          <w:p w14:paraId="073B705E">
            <w:pPr>
              <w:pStyle w:val="10"/>
              <w:keepNext w:val="0"/>
              <w:keepLines w:val="0"/>
              <w:pageBreakBefore w:val="0"/>
              <w:wordWrap/>
              <w:overflowPunct/>
              <w:topLinePunct w:val="0"/>
              <w:bidi w:val="0"/>
              <w:spacing w:line="223" w:lineRule="auto"/>
              <w:ind w:left="0" w:right="0" w:hanging="5"/>
              <w:jc w:val="both"/>
              <w:rPr>
                <w:rFonts w:hint="eastAsia" w:ascii="宋体" w:hAnsi="宋体" w:eastAsia="宋体" w:cs="宋体"/>
              </w:rPr>
            </w:pPr>
            <w:r>
              <w:rPr>
                <w:rFonts w:hint="eastAsia" w:ascii="宋体" w:hAnsi="宋体" w:eastAsia="宋体" w:cs="宋体"/>
                <w:spacing w:val="-4"/>
              </w:rPr>
              <w:t>对已纳入固定资产的办公电脑、打印机、扫描仪等一般桌面办公设备（不包含租赁设备）进行日常维护的服务</w:t>
            </w:r>
          </w:p>
        </w:tc>
      </w:tr>
      <w:tr w14:paraId="4863AD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859" w:type="dxa"/>
            <w:vAlign w:val="center"/>
          </w:tcPr>
          <w:p w14:paraId="68702087">
            <w:pPr>
              <w:pStyle w:val="10"/>
              <w:keepNext w:val="0"/>
              <w:keepLines w:val="0"/>
              <w:pageBreakBefore w:val="0"/>
              <w:wordWrap/>
              <w:overflowPunct/>
              <w:topLinePunct w:val="0"/>
              <w:bidi w:val="0"/>
              <w:spacing w:line="180" w:lineRule="auto"/>
              <w:ind w:left="0" w:right="0"/>
              <w:jc w:val="center"/>
              <w:rPr>
                <w:rFonts w:hint="eastAsia" w:ascii="宋体" w:hAnsi="宋体" w:eastAsia="宋体" w:cs="宋体"/>
              </w:rPr>
            </w:pPr>
            <w:r>
              <w:rPr>
                <w:rFonts w:hint="eastAsia" w:ascii="宋体" w:hAnsi="宋体" w:eastAsia="宋体" w:cs="宋体"/>
                <w:b/>
                <w:bCs/>
                <w:spacing w:val="-7"/>
              </w:rPr>
              <w:t>2.3</w:t>
            </w:r>
          </w:p>
        </w:tc>
        <w:tc>
          <w:tcPr>
            <w:tcW w:w="1814" w:type="dxa"/>
            <w:vAlign w:val="center"/>
          </w:tcPr>
          <w:p w14:paraId="186ABEC2">
            <w:pPr>
              <w:pStyle w:val="10"/>
              <w:keepNext w:val="0"/>
              <w:keepLines w:val="0"/>
              <w:pageBreakBefore w:val="0"/>
              <w:wordWrap/>
              <w:overflowPunct/>
              <w:topLinePunct w:val="0"/>
              <w:bidi w:val="0"/>
              <w:spacing w:line="222" w:lineRule="auto"/>
              <w:ind w:left="0" w:right="0"/>
              <w:jc w:val="center"/>
              <w:rPr>
                <w:rFonts w:hint="eastAsia" w:ascii="宋体" w:hAnsi="宋体" w:eastAsia="宋体" w:cs="宋体"/>
              </w:rPr>
            </w:pPr>
            <w:r>
              <w:rPr>
                <w:rFonts w:hint="eastAsia" w:ascii="宋体" w:hAnsi="宋体" w:eastAsia="宋体" w:cs="宋体"/>
                <w:b/>
                <w:bCs/>
                <w:spacing w:val="-11"/>
              </w:rPr>
              <w:t>通信类</w:t>
            </w:r>
          </w:p>
        </w:tc>
        <w:tc>
          <w:tcPr>
            <w:tcW w:w="6482" w:type="dxa"/>
            <w:vAlign w:val="center"/>
          </w:tcPr>
          <w:p w14:paraId="506679CA">
            <w:pPr>
              <w:keepNext w:val="0"/>
              <w:keepLines w:val="0"/>
              <w:pageBreakBefore w:val="0"/>
              <w:wordWrap/>
              <w:overflowPunct/>
              <w:topLinePunct w:val="0"/>
              <w:bidi w:val="0"/>
              <w:ind w:left="0" w:right="0"/>
              <w:jc w:val="both"/>
              <w:rPr>
                <w:rFonts w:hint="eastAsia" w:ascii="宋体" w:hAnsi="宋体" w:eastAsia="宋体" w:cs="宋体"/>
                <w:sz w:val="21"/>
              </w:rPr>
            </w:pPr>
          </w:p>
        </w:tc>
      </w:tr>
      <w:tr w14:paraId="7338A1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859" w:type="dxa"/>
            <w:vAlign w:val="center"/>
          </w:tcPr>
          <w:p w14:paraId="12E5CC63">
            <w:pPr>
              <w:pStyle w:val="10"/>
              <w:keepNext w:val="0"/>
              <w:keepLines w:val="0"/>
              <w:pageBreakBefore w:val="0"/>
              <w:wordWrap/>
              <w:overflowPunct/>
              <w:topLinePunct w:val="0"/>
              <w:bidi w:val="0"/>
              <w:spacing w:line="181" w:lineRule="auto"/>
              <w:ind w:left="0" w:right="0"/>
              <w:jc w:val="center"/>
              <w:rPr>
                <w:rFonts w:hint="eastAsia" w:ascii="宋体" w:hAnsi="宋体" w:eastAsia="宋体" w:cs="宋体"/>
              </w:rPr>
            </w:pPr>
            <w:r>
              <w:rPr>
                <w:rFonts w:hint="eastAsia" w:ascii="宋体" w:hAnsi="宋体" w:eastAsia="宋体" w:cs="宋体"/>
                <w:spacing w:val="-4"/>
              </w:rPr>
              <w:t>2.3.1</w:t>
            </w:r>
          </w:p>
        </w:tc>
        <w:tc>
          <w:tcPr>
            <w:tcW w:w="1814" w:type="dxa"/>
            <w:vAlign w:val="center"/>
          </w:tcPr>
          <w:p w14:paraId="664F59BA">
            <w:pPr>
              <w:pStyle w:val="10"/>
              <w:keepNext w:val="0"/>
              <w:keepLines w:val="0"/>
              <w:pageBreakBefore w:val="0"/>
              <w:wordWrap/>
              <w:overflowPunct/>
              <w:topLinePunct w:val="0"/>
              <w:bidi w:val="0"/>
              <w:spacing w:line="233" w:lineRule="auto"/>
              <w:ind w:left="0" w:right="0" w:firstLine="17"/>
              <w:jc w:val="center"/>
              <w:rPr>
                <w:rFonts w:hint="eastAsia" w:ascii="宋体" w:hAnsi="宋体" w:eastAsia="宋体" w:cs="宋体"/>
                <w:spacing w:val="-6"/>
              </w:rPr>
            </w:pPr>
            <w:r>
              <w:rPr>
                <w:rFonts w:hint="eastAsia" w:ascii="宋体" w:hAnsi="宋体" w:eastAsia="宋体" w:cs="宋体"/>
                <w:spacing w:val="-9"/>
              </w:rPr>
              <w:t>室外通信工程</w:t>
            </w:r>
            <w:r>
              <w:rPr>
                <w:rFonts w:hint="eastAsia" w:ascii="宋体" w:hAnsi="宋体" w:eastAsia="宋体" w:cs="宋体"/>
                <w:spacing w:val="-6"/>
              </w:rPr>
              <w:t>建设及其维护等配套</w:t>
            </w:r>
          </w:p>
          <w:p w14:paraId="180B143F">
            <w:pPr>
              <w:pStyle w:val="10"/>
              <w:keepNext w:val="0"/>
              <w:keepLines w:val="0"/>
              <w:pageBreakBefore w:val="0"/>
              <w:wordWrap/>
              <w:overflowPunct/>
              <w:topLinePunct w:val="0"/>
              <w:bidi w:val="0"/>
              <w:spacing w:line="233" w:lineRule="auto"/>
              <w:ind w:left="0" w:right="0" w:firstLine="17"/>
              <w:jc w:val="center"/>
              <w:rPr>
                <w:rFonts w:hint="eastAsia" w:ascii="宋体" w:hAnsi="宋体" w:eastAsia="宋体" w:cs="宋体"/>
              </w:rPr>
            </w:pPr>
            <w:r>
              <w:rPr>
                <w:rFonts w:hint="eastAsia" w:ascii="宋体" w:hAnsi="宋体" w:eastAsia="宋体" w:cs="宋体"/>
                <w:spacing w:val="-6"/>
              </w:rPr>
              <w:t>服务</w:t>
            </w:r>
          </w:p>
        </w:tc>
        <w:tc>
          <w:tcPr>
            <w:tcW w:w="6482" w:type="dxa"/>
            <w:vAlign w:val="center"/>
          </w:tcPr>
          <w:p w14:paraId="5F5596EB">
            <w:pPr>
              <w:keepNext w:val="0"/>
              <w:keepLines w:val="0"/>
              <w:pageBreakBefore w:val="0"/>
              <w:wordWrap/>
              <w:overflowPunct/>
              <w:topLinePunct w:val="0"/>
              <w:bidi w:val="0"/>
              <w:spacing w:line="292" w:lineRule="auto"/>
              <w:ind w:left="0" w:right="0"/>
              <w:jc w:val="both"/>
              <w:rPr>
                <w:rFonts w:hint="eastAsia" w:ascii="宋体" w:hAnsi="宋体" w:eastAsia="宋体" w:cs="宋体"/>
                <w:sz w:val="21"/>
              </w:rPr>
            </w:pPr>
          </w:p>
          <w:p w14:paraId="38996A2E">
            <w:pPr>
              <w:pStyle w:val="10"/>
              <w:keepNext w:val="0"/>
              <w:keepLines w:val="0"/>
              <w:pageBreakBefore w:val="0"/>
              <w:wordWrap/>
              <w:overflowPunct/>
              <w:topLinePunct w:val="0"/>
              <w:bidi w:val="0"/>
              <w:spacing w:line="219" w:lineRule="auto"/>
              <w:ind w:left="0" w:right="0"/>
              <w:jc w:val="both"/>
              <w:rPr>
                <w:rFonts w:hint="eastAsia" w:ascii="宋体" w:hAnsi="宋体" w:eastAsia="宋体" w:cs="宋体"/>
              </w:rPr>
            </w:pPr>
            <w:r>
              <w:rPr>
                <w:rFonts w:hint="eastAsia" w:ascii="宋体" w:hAnsi="宋体" w:eastAsia="宋体" w:cs="宋体"/>
                <w:spacing w:val="-4"/>
              </w:rPr>
              <w:t>含通信基站、通信台站等通信站点，应急通信设备、车辆等</w:t>
            </w:r>
          </w:p>
        </w:tc>
      </w:tr>
      <w:tr w14:paraId="5B136E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0" w:hRule="atLeast"/>
        </w:trPr>
        <w:tc>
          <w:tcPr>
            <w:tcW w:w="859" w:type="dxa"/>
            <w:vAlign w:val="center"/>
          </w:tcPr>
          <w:p w14:paraId="2BE1C841">
            <w:pPr>
              <w:pStyle w:val="10"/>
              <w:keepNext w:val="0"/>
              <w:keepLines w:val="0"/>
              <w:pageBreakBefore w:val="0"/>
              <w:wordWrap/>
              <w:overflowPunct/>
              <w:topLinePunct w:val="0"/>
              <w:bidi w:val="0"/>
              <w:spacing w:line="180" w:lineRule="auto"/>
              <w:ind w:left="0" w:right="0"/>
              <w:jc w:val="center"/>
              <w:rPr>
                <w:rFonts w:hint="eastAsia" w:ascii="宋体" w:hAnsi="宋体" w:eastAsia="宋体" w:cs="宋体"/>
              </w:rPr>
            </w:pPr>
            <w:r>
              <w:rPr>
                <w:rFonts w:hint="eastAsia" w:ascii="宋体" w:hAnsi="宋体" w:eastAsia="宋体" w:cs="宋体"/>
                <w:spacing w:val="-4"/>
              </w:rPr>
              <w:t>2.3.2</w:t>
            </w:r>
          </w:p>
        </w:tc>
        <w:tc>
          <w:tcPr>
            <w:tcW w:w="1814" w:type="dxa"/>
            <w:vAlign w:val="center"/>
          </w:tcPr>
          <w:p w14:paraId="75E3B254">
            <w:pPr>
              <w:pStyle w:val="10"/>
              <w:keepNext w:val="0"/>
              <w:keepLines w:val="0"/>
              <w:pageBreakBefore w:val="0"/>
              <w:wordWrap/>
              <w:overflowPunct/>
              <w:topLinePunct w:val="0"/>
              <w:bidi w:val="0"/>
              <w:spacing w:line="230" w:lineRule="auto"/>
              <w:ind w:left="0" w:right="0" w:hanging="2"/>
              <w:jc w:val="center"/>
              <w:rPr>
                <w:rFonts w:hint="eastAsia" w:ascii="宋体" w:hAnsi="宋体" w:eastAsia="宋体" w:cs="宋体"/>
                <w:spacing w:val="-8"/>
              </w:rPr>
            </w:pPr>
            <w:r>
              <w:rPr>
                <w:rFonts w:hint="eastAsia" w:ascii="宋体" w:hAnsi="宋体" w:eastAsia="宋体" w:cs="宋体"/>
                <w:spacing w:val="-6"/>
              </w:rPr>
              <w:t>流量卡等采购</w:t>
            </w:r>
            <w:r>
              <w:rPr>
                <w:rFonts w:hint="eastAsia" w:ascii="宋体" w:hAnsi="宋体" w:eastAsia="宋体" w:cs="宋体"/>
                <w:spacing w:val="-8"/>
              </w:rPr>
              <w:t>及</w:t>
            </w:r>
          </w:p>
          <w:p w14:paraId="62D9B80F">
            <w:pPr>
              <w:pStyle w:val="10"/>
              <w:keepNext w:val="0"/>
              <w:keepLines w:val="0"/>
              <w:pageBreakBefore w:val="0"/>
              <w:wordWrap/>
              <w:overflowPunct/>
              <w:topLinePunct w:val="0"/>
              <w:bidi w:val="0"/>
              <w:spacing w:line="230" w:lineRule="auto"/>
              <w:ind w:left="0" w:right="0" w:hanging="2"/>
              <w:jc w:val="center"/>
              <w:rPr>
                <w:rFonts w:hint="eastAsia" w:ascii="宋体" w:hAnsi="宋体" w:eastAsia="宋体" w:cs="宋体"/>
              </w:rPr>
            </w:pPr>
            <w:r>
              <w:rPr>
                <w:rFonts w:hint="eastAsia" w:ascii="宋体" w:hAnsi="宋体" w:eastAsia="宋体" w:cs="宋体"/>
                <w:spacing w:val="-8"/>
              </w:rPr>
              <w:t>租赁</w:t>
            </w:r>
          </w:p>
        </w:tc>
        <w:tc>
          <w:tcPr>
            <w:tcW w:w="6482" w:type="dxa"/>
            <w:vAlign w:val="center"/>
          </w:tcPr>
          <w:p w14:paraId="4AE175D9">
            <w:pPr>
              <w:pStyle w:val="10"/>
              <w:keepNext w:val="0"/>
              <w:keepLines w:val="0"/>
              <w:pageBreakBefore w:val="0"/>
              <w:wordWrap/>
              <w:overflowPunct/>
              <w:topLinePunct w:val="0"/>
              <w:bidi w:val="0"/>
              <w:spacing w:line="221" w:lineRule="auto"/>
              <w:ind w:left="0" w:right="0"/>
              <w:jc w:val="both"/>
              <w:rPr>
                <w:rFonts w:hint="eastAsia" w:ascii="宋体" w:hAnsi="宋体" w:eastAsia="宋体" w:cs="宋体"/>
              </w:rPr>
            </w:pPr>
            <w:r>
              <w:rPr>
                <w:rFonts w:hint="eastAsia" w:ascii="宋体" w:hAnsi="宋体" w:eastAsia="宋体" w:cs="宋体"/>
                <w:spacing w:val="-4"/>
              </w:rPr>
              <w:t>政务信息系统中的数据流量卡、物联网通信卡等</w:t>
            </w:r>
          </w:p>
        </w:tc>
      </w:tr>
      <w:tr w14:paraId="54C72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trPr>
        <w:tc>
          <w:tcPr>
            <w:tcW w:w="859" w:type="dxa"/>
            <w:vAlign w:val="center"/>
          </w:tcPr>
          <w:p w14:paraId="505A4E04">
            <w:pPr>
              <w:pStyle w:val="10"/>
              <w:keepNext w:val="0"/>
              <w:keepLines w:val="0"/>
              <w:pageBreakBefore w:val="0"/>
              <w:wordWrap/>
              <w:overflowPunct/>
              <w:topLinePunct w:val="0"/>
              <w:bidi w:val="0"/>
              <w:spacing w:line="180" w:lineRule="auto"/>
              <w:ind w:left="0" w:right="0"/>
              <w:jc w:val="center"/>
              <w:rPr>
                <w:rFonts w:hint="eastAsia" w:ascii="宋体" w:hAnsi="宋体" w:eastAsia="宋体" w:cs="宋体"/>
              </w:rPr>
            </w:pPr>
            <w:r>
              <w:rPr>
                <w:rFonts w:hint="eastAsia" w:ascii="宋体" w:hAnsi="宋体" w:eastAsia="宋体" w:cs="宋体"/>
                <w:spacing w:val="-4"/>
              </w:rPr>
              <w:t>2.3.3</w:t>
            </w:r>
          </w:p>
        </w:tc>
        <w:tc>
          <w:tcPr>
            <w:tcW w:w="1814" w:type="dxa"/>
            <w:vAlign w:val="center"/>
          </w:tcPr>
          <w:p w14:paraId="6A198127">
            <w:pPr>
              <w:pStyle w:val="10"/>
              <w:keepNext w:val="0"/>
              <w:keepLines w:val="0"/>
              <w:pageBreakBefore w:val="0"/>
              <w:wordWrap/>
              <w:overflowPunct/>
              <w:topLinePunct w:val="0"/>
              <w:bidi w:val="0"/>
              <w:spacing w:line="222" w:lineRule="auto"/>
              <w:ind w:left="0" w:right="0"/>
              <w:jc w:val="center"/>
              <w:rPr>
                <w:rFonts w:hint="eastAsia" w:ascii="宋体" w:hAnsi="宋体" w:eastAsia="宋体" w:cs="宋体"/>
              </w:rPr>
            </w:pPr>
            <w:r>
              <w:rPr>
                <w:rFonts w:hint="eastAsia" w:ascii="宋体" w:hAnsi="宋体" w:eastAsia="宋体" w:cs="宋体"/>
                <w:spacing w:val="-6"/>
              </w:rPr>
              <w:t>通信维护服务</w:t>
            </w:r>
          </w:p>
        </w:tc>
        <w:tc>
          <w:tcPr>
            <w:tcW w:w="6482" w:type="dxa"/>
            <w:vAlign w:val="center"/>
          </w:tcPr>
          <w:p w14:paraId="5E7D3B72">
            <w:pPr>
              <w:pStyle w:val="10"/>
              <w:keepNext w:val="0"/>
              <w:keepLines w:val="0"/>
              <w:pageBreakBefore w:val="0"/>
              <w:wordWrap/>
              <w:overflowPunct/>
              <w:topLinePunct w:val="0"/>
              <w:bidi w:val="0"/>
              <w:spacing w:line="222" w:lineRule="auto"/>
              <w:ind w:left="0" w:right="0"/>
              <w:jc w:val="both"/>
              <w:rPr>
                <w:rFonts w:hint="eastAsia" w:ascii="宋体" w:hAnsi="宋体" w:eastAsia="宋体" w:cs="宋体"/>
              </w:rPr>
            </w:pPr>
            <w:r>
              <w:rPr>
                <w:rFonts w:hint="eastAsia" w:ascii="宋体" w:hAnsi="宋体" w:eastAsia="宋体" w:cs="宋体"/>
                <w:spacing w:val="-8"/>
              </w:rPr>
              <w:t>互联网出口、通信链路租赁、短信费等</w:t>
            </w:r>
          </w:p>
        </w:tc>
      </w:tr>
      <w:tr w14:paraId="4CDD34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859" w:type="dxa"/>
            <w:vAlign w:val="center"/>
          </w:tcPr>
          <w:p w14:paraId="36EDF7C8">
            <w:pPr>
              <w:pStyle w:val="10"/>
              <w:keepNext w:val="0"/>
              <w:keepLines w:val="0"/>
              <w:pageBreakBefore w:val="0"/>
              <w:wordWrap/>
              <w:overflowPunct/>
              <w:topLinePunct w:val="0"/>
              <w:bidi w:val="0"/>
              <w:spacing w:line="180" w:lineRule="auto"/>
              <w:ind w:left="0" w:right="0"/>
              <w:jc w:val="center"/>
              <w:rPr>
                <w:rFonts w:hint="eastAsia" w:ascii="宋体" w:hAnsi="宋体" w:eastAsia="宋体" w:cs="宋体"/>
              </w:rPr>
            </w:pPr>
            <w:r>
              <w:rPr>
                <w:rFonts w:hint="eastAsia" w:ascii="宋体" w:hAnsi="宋体" w:eastAsia="宋体" w:cs="宋体"/>
                <w:b/>
                <w:bCs/>
                <w:spacing w:val="-7"/>
              </w:rPr>
              <w:t>2.4</w:t>
            </w:r>
          </w:p>
        </w:tc>
        <w:tc>
          <w:tcPr>
            <w:tcW w:w="1814" w:type="dxa"/>
            <w:vAlign w:val="center"/>
          </w:tcPr>
          <w:p w14:paraId="44FD4D84">
            <w:pPr>
              <w:pStyle w:val="10"/>
              <w:keepNext w:val="0"/>
              <w:keepLines w:val="0"/>
              <w:pageBreakBefore w:val="0"/>
              <w:wordWrap/>
              <w:overflowPunct/>
              <w:topLinePunct w:val="0"/>
              <w:bidi w:val="0"/>
              <w:spacing w:line="224" w:lineRule="auto"/>
              <w:ind w:left="0" w:right="0"/>
              <w:jc w:val="center"/>
              <w:rPr>
                <w:rFonts w:hint="eastAsia" w:ascii="宋体" w:hAnsi="宋体" w:eastAsia="宋体" w:cs="宋体"/>
              </w:rPr>
            </w:pPr>
            <w:r>
              <w:rPr>
                <w:rFonts w:hint="eastAsia" w:ascii="宋体" w:hAnsi="宋体" w:eastAsia="宋体" w:cs="宋体"/>
                <w:b/>
                <w:bCs/>
                <w:spacing w:val="-10"/>
              </w:rPr>
              <w:t>专业类</w:t>
            </w:r>
          </w:p>
        </w:tc>
        <w:tc>
          <w:tcPr>
            <w:tcW w:w="6482" w:type="dxa"/>
            <w:vAlign w:val="center"/>
          </w:tcPr>
          <w:p w14:paraId="42729259">
            <w:pPr>
              <w:keepNext w:val="0"/>
              <w:keepLines w:val="0"/>
              <w:pageBreakBefore w:val="0"/>
              <w:wordWrap/>
              <w:overflowPunct/>
              <w:topLinePunct w:val="0"/>
              <w:bidi w:val="0"/>
              <w:ind w:left="0" w:right="0"/>
              <w:jc w:val="both"/>
              <w:rPr>
                <w:rFonts w:hint="eastAsia" w:ascii="宋体" w:hAnsi="宋体" w:eastAsia="宋体" w:cs="宋体"/>
                <w:sz w:val="21"/>
              </w:rPr>
            </w:pPr>
          </w:p>
        </w:tc>
      </w:tr>
      <w:tr w14:paraId="0C989F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859" w:type="dxa"/>
            <w:vAlign w:val="center"/>
          </w:tcPr>
          <w:p w14:paraId="7DB89CDC">
            <w:pPr>
              <w:pStyle w:val="10"/>
              <w:keepNext w:val="0"/>
              <w:keepLines w:val="0"/>
              <w:pageBreakBefore w:val="0"/>
              <w:wordWrap/>
              <w:overflowPunct/>
              <w:topLinePunct w:val="0"/>
              <w:bidi w:val="0"/>
              <w:spacing w:line="181" w:lineRule="auto"/>
              <w:ind w:left="0" w:right="0"/>
              <w:jc w:val="center"/>
              <w:rPr>
                <w:rFonts w:hint="eastAsia" w:ascii="宋体" w:hAnsi="宋体" w:eastAsia="宋体" w:cs="宋体"/>
              </w:rPr>
            </w:pPr>
            <w:r>
              <w:rPr>
                <w:rFonts w:hint="eastAsia" w:ascii="宋体" w:hAnsi="宋体" w:eastAsia="宋体" w:cs="宋体"/>
                <w:spacing w:val="-4"/>
              </w:rPr>
              <w:t>2.4.1</w:t>
            </w:r>
          </w:p>
        </w:tc>
        <w:tc>
          <w:tcPr>
            <w:tcW w:w="1814" w:type="dxa"/>
            <w:vAlign w:val="center"/>
          </w:tcPr>
          <w:p w14:paraId="50F79EE5">
            <w:pPr>
              <w:pStyle w:val="10"/>
              <w:keepNext w:val="0"/>
              <w:keepLines w:val="0"/>
              <w:pageBreakBefore w:val="0"/>
              <w:wordWrap/>
              <w:overflowPunct/>
              <w:topLinePunct w:val="0"/>
              <w:bidi w:val="0"/>
              <w:spacing w:line="233" w:lineRule="auto"/>
              <w:ind w:left="0" w:right="0"/>
              <w:jc w:val="center"/>
              <w:rPr>
                <w:rFonts w:hint="eastAsia" w:ascii="宋体" w:hAnsi="宋体" w:eastAsia="宋体" w:cs="宋体"/>
              </w:rPr>
            </w:pPr>
            <w:r>
              <w:rPr>
                <w:rFonts w:hint="eastAsia" w:ascii="宋体" w:hAnsi="宋体" w:eastAsia="宋体" w:cs="宋体"/>
                <w:spacing w:val="-6"/>
              </w:rPr>
              <w:t>业务工作所需专业设备的采购及维护服务</w:t>
            </w:r>
          </w:p>
        </w:tc>
        <w:tc>
          <w:tcPr>
            <w:tcW w:w="6482" w:type="dxa"/>
            <w:vAlign w:val="center"/>
          </w:tcPr>
          <w:p w14:paraId="0D604F0F">
            <w:pPr>
              <w:pStyle w:val="10"/>
              <w:keepNext w:val="0"/>
              <w:keepLines w:val="0"/>
              <w:pageBreakBefore w:val="0"/>
              <w:wordWrap/>
              <w:overflowPunct/>
              <w:topLinePunct w:val="0"/>
              <w:bidi w:val="0"/>
              <w:spacing w:line="231" w:lineRule="auto"/>
              <w:ind w:left="0" w:right="0"/>
              <w:jc w:val="both"/>
              <w:rPr>
                <w:rFonts w:hint="eastAsia" w:ascii="宋体" w:hAnsi="宋体" w:eastAsia="宋体" w:cs="宋体"/>
              </w:rPr>
            </w:pPr>
            <w:r>
              <w:rPr>
                <w:rFonts w:hint="eastAsia" w:ascii="宋体" w:hAnsi="宋体" w:eastAsia="宋体" w:cs="宋体"/>
                <w:spacing w:val="-4"/>
              </w:rPr>
              <w:t>传感监控、专业自动化设备、仪器仪表；无人机、机器人等</w:t>
            </w:r>
            <w:r>
              <w:rPr>
                <w:rFonts w:hint="eastAsia" w:ascii="宋体" w:hAnsi="宋体" w:eastAsia="宋体" w:cs="宋体"/>
                <w:spacing w:val="-6"/>
              </w:rPr>
              <w:t>专业应用设备</w:t>
            </w:r>
          </w:p>
        </w:tc>
      </w:tr>
      <w:tr w14:paraId="6CD68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1" w:hRule="atLeast"/>
        </w:trPr>
        <w:tc>
          <w:tcPr>
            <w:tcW w:w="859" w:type="dxa"/>
            <w:vAlign w:val="center"/>
          </w:tcPr>
          <w:p w14:paraId="4A0E33CD">
            <w:pPr>
              <w:pStyle w:val="10"/>
              <w:keepNext w:val="0"/>
              <w:keepLines w:val="0"/>
              <w:pageBreakBefore w:val="0"/>
              <w:wordWrap/>
              <w:overflowPunct/>
              <w:topLinePunct w:val="0"/>
              <w:bidi w:val="0"/>
              <w:spacing w:line="180" w:lineRule="auto"/>
              <w:ind w:left="0" w:right="0"/>
              <w:jc w:val="center"/>
              <w:rPr>
                <w:rFonts w:hint="eastAsia" w:ascii="宋体" w:hAnsi="宋体" w:eastAsia="宋体" w:cs="宋体"/>
              </w:rPr>
            </w:pPr>
            <w:r>
              <w:rPr>
                <w:rFonts w:hint="eastAsia" w:ascii="宋体" w:hAnsi="宋体" w:eastAsia="宋体" w:cs="宋体"/>
                <w:spacing w:val="-4"/>
              </w:rPr>
              <w:t>2.4.2</w:t>
            </w:r>
          </w:p>
        </w:tc>
        <w:tc>
          <w:tcPr>
            <w:tcW w:w="1814" w:type="dxa"/>
            <w:vAlign w:val="center"/>
          </w:tcPr>
          <w:p w14:paraId="18AA12BC">
            <w:pPr>
              <w:pStyle w:val="10"/>
              <w:keepNext w:val="0"/>
              <w:keepLines w:val="0"/>
              <w:pageBreakBefore w:val="0"/>
              <w:wordWrap/>
              <w:overflowPunct/>
              <w:topLinePunct w:val="0"/>
              <w:bidi w:val="0"/>
              <w:spacing w:line="231" w:lineRule="auto"/>
              <w:ind w:left="0" w:right="0"/>
              <w:jc w:val="center"/>
              <w:rPr>
                <w:rFonts w:hint="eastAsia" w:ascii="宋体" w:hAnsi="宋体" w:eastAsia="宋体" w:cs="宋体"/>
              </w:rPr>
            </w:pPr>
            <w:r>
              <w:rPr>
                <w:rFonts w:hint="eastAsia" w:ascii="宋体" w:hAnsi="宋体" w:eastAsia="宋体" w:cs="宋体"/>
                <w:spacing w:val="-6"/>
              </w:rPr>
              <w:t>科研类系统及软硬件设备的采购及维护服</w:t>
            </w:r>
            <w:r>
              <w:rPr>
                <w:rFonts w:hint="eastAsia" w:ascii="宋体" w:hAnsi="宋体" w:eastAsia="宋体" w:cs="宋体"/>
              </w:rPr>
              <w:t>务</w:t>
            </w:r>
          </w:p>
        </w:tc>
        <w:tc>
          <w:tcPr>
            <w:tcW w:w="6482" w:type="dxa"/>
            <w:vAlign w:val="center"/>
          </w:tcPr>
          <w:p w14:paraId="6C678848">
            <w:pPr>
              <w:keepNext w:val="0"/>
              <w:keepLines w:val="0"/>
              <w:pageBreakBefore w:val="0"/>
              <w:wordWrap/>
              <w:overflowPunct/>
              <w:topLinePunct w:val="0"/>
              <w:bidi w:val="0"/>
              <w:spacing w:line="423" w:lineRule="auto"/>
              <w:ind w:left="0" w:right="0"/>
              <w:jc w:val="both"/>
              <w:rPr>
                <w:rFonts w:hint="eastAsia" w:ascii="宋体" w:hAnsi="宋体" w:eastAsia="宋体" w:cs="宋体"/>
                <w:sz w:val="21"/>
              </w:rPr>
            </w:pPr>
          </w:p>
          <w:p w14:paraId="344A37D4">
            <w:pPr>
              <w:pStyle w:val="10"/>
              <w:keepNext w:val="0"/>
              <w:keepLines w:val="0"/>
              <w:pageBreakBefore w:val="0"/>
              <w:wordWrap/>
              <w:overflowPunct/>
              <w:topLinePunct w:val="0"/>
              <w:bidi w:val="0"/>
              <w:spacing w:line="222" w:lineRule="auto"/>
              <w:ind w:left="0" w:right="0"/>
              <w:jc w:val="both"/>
              <w:rPr>
                <w:rFonts w:hint="eastAsia" w:ascii="宋体" w:hAnsi="宋体" w:eastAsia="宋体" w:cs="宋体"/>
              </w:rPr>
            </w:pPr>
            <w:r>
              <w:rPr>
                <w:rFonts w:hint="eastAsia" w:ascii="宋体" w:hAnsi="宋体" w:eastAsia="宋体" w:cs="宋体"/>
                <w:spacing w:val="-4"/>
              </w:rPr>
              <w:t>支撑科研用途的系统及其包含的软硬件设备</w:t>
            </w:r>
          </w:p>
        </w:tc>
      </w:tr>
      <w:tr w14:paraId="68A98C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859" w:type="dxa"/>
            <w:vAlign w:val="center"/>
          </w:tcPr>
          <w:p w14:paraId="70C5469F">
            <w:pPr>
              <w:pStyle w:val="10"/>
              <w:keepNext w:val="0"/>
              <w:keepLines w:val="0"/>
              <w:pageBreakBefore w:val="0"/>
              <w:wordWrap/>
              <w:overflowPunct/>
              <w:topLinePunct w:val="0"/>
              <w:bidi w:val="0"/>
              <w:spacing w:line="180" w:lineRule="auto"/>
              <w:ind w:left="0" w:right="0"/>
              <w:jc w:val="center"/>
              <w:rPr>
                <w:rFonts w:hint="eastAsia" w:ascii="宋体" w:hAnsi="宋体" w:eastAsia="宋体" w:cs="宋体"/>
              </w:rPr>
            </w:pPr>
            <w:r>
              <w:rPr>
                <w:rFonts w:hint="eastAsia" w:ascii="宋体" w:hAnsi="宋体" w:eastAsia="宋体" w:cs="宋体"/>
                <w:b/>
                <w:bCs/>
                <w:spacing w:val="-7"/>
              </w:rPr>
              <w:t>2.5</w:t>
            </w:r>
          </w:p>
        </w:tc>
        <w:tc>
          <w:tcPr>
            <w:tcW w:w="1814" w:type="dxa"/>
            <w:vAlign w:val="center"/>
          </w:tcPr>
          <w:p w14:paraId="0743C17D">
            <w:pPr>
              <w:pStyle w:val="10"/>
              <w:keepNext w:val="0"/>
              <w:keepLines w:val="0"/>
              <w:pageBreakBefore w:val="0"/>
              <w:wordWrap/>
              <w:overflowPunct/>
              <w:topLinePunct w:val="0"/>
              <w:bidi w:val="0"/>
              <w:spacing w:line="222" w:lineRule="auto"/>
              <w:ind w:left="0" w:right="0"/>
              <w:jc w:val="center"/>
              <w:rPr>
                <w:rFonts w:hint="eastAsia" w:ascii="宋体" w:hAnsi="宋体" w:eastAsia="宋体" w:cs="宋体"/>
              </w:rPr>
            </w:pPr>
            <w:r>
              <w:rPr>
                <w:rFonts w:hint="eastAsia" w:ascii="宋体" w:hAnsi="宋体" w:eastAsia="宋体" w:cs="宋体"/>
                <w:b/>
                <w:bCs/>
                <w:spacing w:val="-10"/>
              </w:rPr>
              <w:t>其他类</w:t>
            </w:r>
          </w:p>
        </w:tc>
        <w:tc>
          <w:tcPr>
            <w:tcW w:w="6482" w:type="dxa"/>
            <w:vAlign w:val="center"/>
          </w:tcPr>
          <w:p w14:paraId="6404C540">
            <w:pPr>
              <w:keepNext w:val="0"/>
              <w:keepLines w:val="0"/>
              <w:pageBreakBefore w:val="0"/>
              <w:wordWrap/>
              <w:overflowPunct/>
              <w:topLinePunct w:val="0"/>
              <w:bidi w:val="0"/>
              <w:ind w:left="0" w:right="0"/>
              <w:jc w:val="both"/>
              <w:rPr>
                <w:rFonts w:hint="eastAsia" w:ascii="宋体" w:hAnsi="宋体" w:eastAsia="宋体" w:cs="宋体"/>
                <w:sz w:val="21"/>
              </w:rPr>
            </w:pPr>
          </w:p>
        </w:tc>
      </w:tr>
      <w:tr w14:paraId="50DD8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4" w:hRule="atLeast"/>
        </w:trPr>
        <w:tc>
          <w:tcPr>
            <w:tcW w:w="859" w:type="dxa"/>
            <w:vAlign w:val="center"/>
          </w:tcPr>
          <w:p w14:paraId="64EBE60C">
            <w:pPr>
              <w:pStyle w:val="10"/>
              <w:keepNext w:val="0"/>
              <w:keepLines w:val="0"/>
              <w:pageBreakBefore w:val="0"/>
              <w:wordWrap/>
              <w:overflowPunct/>
              <w:topLinePunct w:val="0"/>
              <w:bidi w:val="0"/>
              <w:spacing w:line="181" w:lineRule="auto"/>
              <w:ind w:left="0" w:right="0"/>
              <w:jc w:val="center"/>
              <w:rPr>
                <w:rFonts w:hint="eastAsia" w:ascii="宋体" w:hAnsi="宋体" w:eastAsia="宋体" w:cs="宋体"/>
              </w:rPr>
            </w:pPr>
            <w:r>
              <w:rPr>
                <w:rFonts w:hint="eastAsia" w:ascii="宋体" w:hAnsi="宋体" w:eastAsia="宋体" w:cs="宋体"/>
                <w:spacing w:val="-4"/>
              </w:rPr>
              <w:t>2.5.1</w:t>
            </w:r>
          </w:p>
        </w:tc>
        <w:tc>
          <w:tcPr>
            <w:tcW w:w="1814" w:type="dxa"/>
            <w:vAlign w:val="center"/>
          </w:tcPr>
          <w:p w14:paraId="55C2E775">
            <w:pPr>
              <w:pStyle w:val="10"/>
              <w:keepNext w:val="0"/>
              <w:keepLines w:val="0"/>
              <w:pageBreakBefore w:val="0"/>
              <w:wordWrap/>
              <w:overflowPunct/>
              <w:topLinePunct w:val="0"/>
              <w:bidi w:val="0"/>
              <w:spacing w:line="222" w:lineRule="auto"/>
              <w:ind w:left="0" w:right="0"/>
              <w:jc w:val="center"/>
              <w:rPr>
                <w:rFonts w:hint="eastAsia" w:ascii="宋体" w:hAnsi="宋体" w:eastAsia="宋体" w:cs="宋体"/>
              </w:rPr>
            </w:pPr>
            <w:r>
              <w:rPr>
                <w:rFonts w:hint="eastAsia" w:ascii="宋体" w:hAnsi="宋体" w:eastAsia="宋体" w:cs="宋体"/>
                <w:spacing w:val="-5"/>
              </w:rPr>
              <w:t>业务运营服务</w:t>
            </w:r>
          </w:p>
        </w:tc>
        <w:tc>
          <w:tcPr>
            <w:tcW w:w="6482" w:type="dxa"/>
            <w:vAlign w:val="center"/>
          </w:tcPr>
          <w:p w14:paraId="02D4A6E2">
            <w:pPr>
              <w:pStyle w:val="10"/>
              <w:keepNext w:val="0"/>
              <w:keepLines w:val="0"/>
              <w:pageBreakBefore w:val="0"/>
              <w:wordWrap/>
              <w:overflowPunct/>
              <w:topLinePunct w:val="0"/>
              <w:bidi w:val="0"/>
              <w:spacing w:line="230" w:lineRule="auto"/>
              <w:ind w:left="0" w:right="0" w:hanging="4"/>
              <w:jc w:val="both"/>
              <w:rPr>
                <w:rFonts w:hint="eastAsia" w:ascii="宋体" w:hAnsi="宋体" w:eastAsia="宋体" w:cs="宋体"/>
              </w:rPr>
            </w:pPr>
            <w:r>
              <w:rPr>
                <w:rFonts w:hint="eastAsia" w:ascii="宋体" w:hAnsi="宋体" w:eastAsia="宋体" w:cs="宋体"/>
                <w:spacing w:val="-4"/>
              </w:rPr>
              <w:t>如人工坐席（客服）、内容编辑及发布、业务推广等业务运</w:t>
            </w:r>
            <w:r>
              <w:rPr>
                <w:rFonts w:hint="eastAsia" w:ascii="宋体" w:hAnsi="宋体" w:eastAsia="宋体" w:cs="宋体"/>
                <w:spacing w:val="-9"/>
              </w:rPr>
              <w:t>营服务</w:t>
            </w:r>
          </w:p>
        </w:tc>
      </w:tr>
      <w:tr w14:paraId="658E13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5" w:hRule="atLeast"/>
        </w:trPr>
        <w:tc>
          <w:tcPr>
            <w:tcW w:w="859" w:type="dxa"/>
            <w:vAlign w:val="center"/>
          </w:tcPr>
          <w:p w14:paraId="1CE7E23D">
            <w:pPr>
              <w:pStyle w:val="10"/>
              <w:keepNext w:val="0"/>
              <w:keepLines w:val="0"/>
              <w:pageBreakBefore w:val="0"/>
              <w:wordWrap/>
              <w:overflowPunct/>
              <w:topLinePunct w:val="0"/>
              <w:bidi w:val="0"/>
              <w:spacing w:line="180" w:lineRule="auto"/>
              <w:ind w:left="0" w:right="0"/>
              <w:jc w:val="center"/>
              <w:rPr>
                <w:rFonts w:hint="eastAsia" w:ascii="宋体" w:hAnsi="宋体" w:eastAsia="宋体" w:cs="宋体"/>
              </w:rPr>
            </w:pPr>
            <w:r>
              <w:rPr>
                <w:rFonts w:hint="eastAsia" w:ascii="宋体" w:hAnsi="宋体" w:eastAsia="宋体" w:cs="宋体"/>
                <w:spacing w:val="-4"/>
              </w:rPr>
              <w:t>2.5.2</w:t>
            </w:r>
          </w:p>
        </w:tc>
        <w:tc>
          <w:tcPr>
            <w:tcW w:w="1814" w:type="dxa"/>
            <w:vAlign w:val="center"/>
          </w:tcPr>
          <w:p w14:paraId="7578EFDC">
            <w:pPr>
              <w:pStyle w:val="10"/>
              <w:keepNext w:val="0"/>
              <w:keepLines w:val="0"/>
              <w:pageBreakBefore w:val="0"/>
              <w:wordWrap/>
              <w:overflowPunct/>
              <w:topLinePunct w:val="0"/>
              <w:bidi w:val="0"/>
              <w:spacing w:line="231" w:lineRule="auto"/>
              <w:ind w:left="0" w:right="0"/>
              <w:jc w:val="center"/>
              <w:rPr>
                <w:rFonts w:hint="eastAsia" w:ascii="宋体" w:hAnsi="宋体" w:eastAsia="宋体" w:cs="宋体"/>
              </w:rPr>
            </w:pPr>
            <w:r>
              <w:rPr>
                <w:rFonts w:hint="eastAsia" w:ascii="宋体" w:hAnsi="宋体" w:eastAsia="宋体" w:cs="宋体"/>
                <w:spacing w:val="-5"/>
              </w:rPr>
              <w:t>数字内容制作</w:t>
            </w:r>
            <w:r>
              <w:rPr>
                <w:rFonts w:hint="eastAsia" w:ascii="宋体" w:hAnsi="宋体" w:eastAsia="宋体" w:cs="宋体"/>
                <w:spacing w:val="-8"/>
              </w:rPr>
              <w:t>服务</w:t>
            </w:r>
          </w:p>
        </w:tc>
        <w:tc>
          <w:tcPr>
            <w:tcW w:w="6482" w:type="dxa"/>
            <w:vAlign w:val="center"/>
          </w:tcPr>
          <w:p w14:paraId="10FE9ED6">
            <w:pPr>
              <w:pStyle w:val="10"/>
              <w:keepNext w:val="0"/>
              <w:keepLines w:val="0"/>
              <w:pageBreakBefore w:val="0"/>
              <w:wordWrap/>
              <w:overflowPunct/>
              <w:topLinePunct w:val="0"/>
              <w:bidi w:val="0"/>
              <w:spacing w:line="220" w:lineRule="auto"/>
              <w:ind w:left="0" w:right="0"/>
              <w:jc w:val="both"/>
              <w:rPr>
                <w:rFonts w:hint="eastAsia" w:ascii="宋体" w:hAnsi="宋体" w:eastAsia="宋体" w:cs="宋体"/>
              </w:rPr>
            </w:pPr>
            <w:r>
              <w:rPr>
                <w:rFonts w:hint="eastAsia" w:ascii="宋体" w:hAnsi="宋体" w:eastAsia="宋体" w:cs="宋体"/>
                <w:spacing w:val="-4"/>
              </w:rPr>
              <w:t>如网上展馆、题库、视频、课件等数字内容制作服务</w:t>
            </w:r>
          </w:p>
        </w:tc>
      </w:tr>
      <w:tr w14:paraId="76A210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5" w:hRule="atLeast"/>
        </w:trPr>
        <w:tc>
          <w:tcPr>
            <w:tcW w:w="859" w:type="dxa"/>
            <w:vAlign w:val="center"/>
          </w:tcPr>
          <w:p w14:paraId="738F2096">
            <w:pPr>
              <w:pStyle w:val="10"/>
              <w:keepNext w:val="0"/>
              <w:keepLines w:val="0"/>
              <w:pageBreakBefore w:val="0"/>
              <w:wordWrap/>
              <w:overflowPunct/>
              <w:topLinePunct w:val="0"/>
              <w:bidi w:val="0"/>
              <w:spacing w:line="180" w:lineRule="auto"/>
              <w:ind w:left="0" w:right="0"/>
              <w:jc w:val="center"/>
              <w:rPr>
                <w:rFonts w:hint="eastAsia" w:ascii="宋体" w:hAnsi="宋体" w:eastAsia="宋体" w:cs="宋体"/>
              </w:rPr>
            </w:pPr>
            <w:r>
              <w:rPr>
                <w:rFonts w:hint="eastAsia" w:ascii="宋体" w:hAnsi="宋体" w:eastAsia="宋体" w:cs="宋体"/>
                <w:spacing w:val="-4"/>
              </w:rPr>
              <w:t>2.5.3</w:t>
            </w:r>
          </w:p>
        </w:tc>
        <w:tc>
          <w:tcPr>
            <w:tcW w:w="1814" w:type="dxa"/>
            <w:vAlign w:val="center"/>
          </w:tcPr>
          <w:p w14:paraId="690A512C">
            <w:pPr>
              <w:pStyle w:val="10"/>
              <w:keepNext w:val="0"/>
              <w:keepLines w:val="0"/>
              <w:pageBreakBefore w:val="0"/>
              <w:wordWrap/>
              <w:overflowPunct/>
              <w:topLinePunct w:val="0"/>
              <w:bidi w:val="0"/>
              <w:spacing w:line="220" w:lineRule="auto"/>
              <w:ind w:left="0" w:right="0"/>
              <w:jc w:val="center"/>
              <w:rPr>
                <w:rFonts w:hint="eastAsia" w:ascii="宋体" w:hAnsi="宋体" w:eastAsia="宋体" w:cs="宋体"/>
              </w:rPr>
            </w:pPr>
            <w:r>
              <w:rPr>
                <w:rFonts w:hint="eastAsia" w:ascii="宋体" w:hAnsi="宋体" w:eastAsia="宋体" w:cs="宋体"/>
                <w:spacing w:val="-6"/>
              </w:rPr>
              <w:t>绩效评估业务</w:t>
            </w:r>
          </w:p>
        </w:tc>
        <w:tc>
          <w:tcPr>
            <w:tcW w:w="6482" w:type="dxa"/>
            <w:vAlign w:val="center"/>
          </w:tcPr>
          <w:p w14:paraId="2FD01B7D">
            <w:pPr>
              <w:pStyle w:val="10"/>
              <w:keepNext w:val="0"/>
              <w:keepLines w:val="0"/>
              <w:pageBreakBefore w:val="0"/>
              <w:wordWrap/>
              <w:overflowPunct/>
              <w:topLinePunct w:val="0"/>
              <w:bidi w:val="0"/>
              <w:spacing w:line="229" w:lineRule="auto"/>
              <w:ind w:left="0" w:right="0"/>
              <w:jc w:val="both"/>
              <w:rPr>
                <w:rFonts w:hint="eastAsia" w:ascii="宋体" w:hAnsi="宋体" w:eastAsia="宋体" w:cs="宋体"/>
              </w:rPr>
            </w:pPr>
            <w:r>
              <w:rPr>
                <w:rFonts w:hint="eastAsia" w:ascii="宋体" w:hAnsi="宋体" w:eastAsia="宋体" w:cs="宋体"/>
                <w:spacing w:val="-4"/>
              </w:rPr>
              <w:t>如对网站、新媒体内容进行检查、监测及服务能力考评等检</w:t>
            </w:r>
            <w:r>
              <w:rPr>
                <w:rFonts w:hint="eastAsia" w:ascii="宋体" w:hAnsi="宋体" w:eastAsia="宋体" w:cs="宋体"/>
                <w:spacing w:val="-5"/>
              </w:rPr>
              <w:t>查评估类服务</w:t>
            </w:r>
          </w:p>
        </w:tc>
      </w:tr>
      <w:tr w14:paraId="568A47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5" w:hRule="atLeast"/>
        </w:trPr>
        <w:tc>
          <w:tcPr>
            <w:tcW w:w="859" w:type="dxa"/>
            <w:vAlign w:val="center"/>
          </w:tcPr>
          <w:p w14:paraId="79A23A62">
            <w:pPr>
              <w:pStyle w:val="10"/>
              <w:keepNext w:val="0"/>
              <w:keepLines w:val="0"/>
              <w:pageBreakBefore w:val="0"/>
              <w:wordWrap/>
              <w:overflowPunct/>
              <w:topLinePunct w:val="0"/>
              <w:bidi w:val="0"/>
              <w:spacing w:line="180" w:lineRule="auto"/>
              <w:ind w:left="0" w:right="0"/>
              <w:jc w:val="center"/>
              <w:rPr>
                <w:rFonts w:hint="eastAsia" w:ascii="宋体" w:hAnsi="宋体" w:eastAsia="宋体" w:cs="宋体"/>
              </w:rPr>
            </w:pPr>
            <w:r>
              <w:rPr>
                <w:rFonts w:hint="eastAsia" w:ascii="宋体" w:hAnsi="宋体" w:eastAsia="宋体" w:cs="宋体"/>
                <w:spacing w:val="-4"/>
              </w:rPr>
              <w:t>2.5.4</w:t>
            </w:r>
          </w:p>
        </w:tc>
        <w:tc>
          <w:tcPr>
            <w:tcW w:w="1814" w:type="dxa"/>
            <w:vAlign w:val="center"/>
          </w:tcPr>
          <w:p w14:paraId="616858FB">
            <w:pPr>
              <w:pStyle w:val="10"/>
              <w:keepNext w:val="0"/>
              <w:keepLines w:val="0"/>
              <w:pageBreakBefore w:val="0"/>
              <w:wordWrap/>
              <w:overflowPunct/>
              <w:topLinePunct w:val="0"/>
              <w:bidi w:val="0"/>
              <w:spacing w:line="222" w:lineRule="auto"/>
              <w:ind w:left="0" w:right="0"/>
              <w:jc w:val="center"/>
              <w:rPr>
                <w:rFonts w:hint="eastAsia" w:ascii="宋体" w:hAnsi="宋体" w:eastAsia="宋体" w:cs="宋体"/>
              </w:rPr>
            </w:pPr>
            <w:r>
              <w:rPr>
                <w:rFonts w:hint="eastAsia" w:ascii="宋体" w:hAnsi="宋体" w:eastAsia="宋体" w:cs="宋体"/>
                <w:spacing w:val="-6"/>
              </w:rPr>
              <w:t>测绘服务</w:t>
            </w:r>
          </w:p>
        </w:tc>
        <w:tc>
          <w:tcPr>
            <w:tcW w:w="6482" w:type="dxa"/>
            <w:vAlign w:val="center"/>
          </w:tcPr>
          <w:p w14:paraId="32065DED">
            <w:pPr>
              <w:pStyle w:val="10"/>
              <w:keepNext w:val="0"/>
              <w:keepLines w:val="0"/>
              <w:pageBreakBefore w:val="0"/>
              <w:wordWrap/>
              <w:overflowPunct/>
              <w:topLinePunct w:val="0"/>
              <w:bidi w:val="0"/>
              <w:spacing w:line="231" w:lineRule="auto"/>
              <w:ind w:left="0" w:right="0"/>
              <w:jc w:val="both"/>
              <w:rPr>
                <w:rFonts w:hint="eastAsia" w:ascii="宋体" w:hAnsi="宋体" w:eastAsia="宋体" w:cs="宋体"/>
              </w:rPr>
            </w:pPr>
            <w:r>
              <w:rPr>
                <w:rFonts w:hint="eastAsia" w:ascii="宋体" w:hAnsi="宋体" w:eastAsia="宋体" w:cs="宋体"/>
                <w:spacing w:val="-4"/>
              </w:rPr>
              <w:t>实施比例尺地图、影像图和数字化产品的测制和更新（此类项目完成后成果应报市大数据委备案）</w:t>
            </w:r>
          </w:p>
        </w:tc>
      </w:tr>
      <w:tr w14:paraId="716284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5" w:hRule="atLeast"/>
        </w:trPr>
        <w:tc>
          <w:tcPr>
            <w:tcW w:w="859" w:type="dxa"/>
            <w:vAlign w:val="center"/>
          </w:tcPr>
          <w:p w14:paraId="0BCF8B52">
            <w:pPr>
              <w:pStyle w:val="10"/>
              <w:keepNext w:val="0"/>
              <w:keepLines w:val="0"/>
              <w:pageBreakBefore w:val="0"/>
              <w:wordWrap/>
              <w:overflowPunct/>
              <w:topLinePunct w:val="0"/>
              <w:bidi w:val="0"/>
              <w:spacing w:line="180" w:lineRule="auto"/>
              <w:ind w:left="0" w:right="0"/>
              <w:jc w:val="center"/>
              <w:rPr>
                <w:rFonts w:hint="eastAsia" w:ascii="宋体" w:hAnsi="宋体" w:eastAsia="宋体" w:cs="宋体"/>
              </w:rPr>
            </w:pPr>
            <w:r>
              <w:rPr>
                <w:rFonts w:hint="eastAsia" w:ascii="宋体" w:hAnsi="宋体" w:eastAsia="宋体" w:cs="宋体"/>
                <w:spacing w:val="-4"/>
              </w:rPr>
              <w:t>2.5.5</w:t>
            </w:r>
          </w:p>
        </w:tc>
        <w:tc>
          <w:tcPr>
            <w:tcW w:w="1814" w:type="dxa"/>
            <w:vAlign w:val="center"/>
          </w:tcPr>
          <w:p w14:paraId="7F22405B">
            <w:pPr>
              <w:pStyle w:val="10"/>
              <w:keepNext w:val="0"/>
              <w:keepLines w:val="0"/>
              <w:pageBreakBefore w:val="0"/>
              <w:wordWrap/>
              <w:overflowPunct/>
              <w:topLinePunct w:val="0"/>
              <w:bidi w:val="0"/>
              <w:spacing w:line="222" w:lineRule="auto"/>
              <w:ind w:left="0" w:right="0"/>
              <w:jc w:val="center"/>
              <w:rPr>
                <w:rFonts w:hint="eastAsia" w:ascii="宋体" w:hAnsi="宋体" w:eastAsia="宋体" w:cs="宋体"/>
              </w:rPr>
            </w:pPr>
            <w:r>
              <w:rPr>
                <w:rFonts w:hint="eastAsia" w:ascii="宋体" w:hAnsi="宋体" w:eastAsia="宋体" w:cs="宋体"/>
                <w:spacing w:val="-7"/>
              </w:rPr>
              <w:t>舆情监测服务</w:t>
            </w:r>
          </w:p>
        </w:tc>
        <w:tc>
          <w:tcPr>
            <w:tcW w:w="6482" w:type="dxa"/>
            <w:vAlign w:val="center"/>
          </w:tcPr>
          <w:p w14:paraId="295EEBAB">
            <w:pPr>
              <w:pStyle w:val="10"/>
              <w:keepNext w:val="0"/>
              <w:keepLines w:val="0"/>
              <w:pageBreakBefore w:val="0"/>
              <w:wordWrap/>
              <w:overflowPunct/>
              <w:topLinePunct w:val="0"/>
              <w:bidi w:val="0"/>
              <w:spacing w:line="230" w:lineRule="auto"/>
              <w:ind w:left="0" w:right="0"/>
              <w:jc w:val="both"/>
              <w:rPr>
                <w:rFonts w:hint="eastAsia" w:ascii="宋体" w:hAnsi="宋体" w:eastAsia="宋体" w:cs="宋体"/>
              </w:rPr>
            </w:pPr>
            <w:r>
              <w:rPr>
                <w:rFonts w:hint="eastAsia" w:ascii="宋体" w:hAnsi="宋体" w:eastAsia="宋体" w:cs="宋体"/>
                <w:spacing w:val="-4"/>
              </w:rPr>
              <w:t>如对互联网上公众的言论和观点进行监视和预测的行为的一</w:t>
            </w:r>
            <w:r>
              <w:rPr>
                <w:rFonts w:hint="eastAsia" w:ascii="宋体" w:hAnsi="宋体" w:eastAsia="宋体" w:cs="宋体"/>
                <w:spacing w:val="-7"/>
              </w:rPr>
              <w:t>种服务</w:t>
            </w:r>
          </w:p>
        </w:tc>
      </w:tr>
      <w:tr w14:paraId="7006B5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5" w:hRule="atLeast"/>
        </w:trPr>
        <w:tc>
          <w:tcPr>
            <w:tcW w:w="859" w:type="dxa"/>
            <w:vAlign w:val="center"/>
          </w:tcPr>
          <w:p w14:paraId="09E988CD">
            <w:pPr>
              <w:pStyle w:val="10"/>
              <w:keepNext w:val="0"/>
              <w:keepLines w:val="0"/>
              <w:pageBreakBefore w:val="0"/>
              <w:wordWrap/>
              <w:overflowPunct/>
              <w:topLinePunct w:val="0"/>
              <w:bidi w:val="0"/>
              <w:spacing w:line="180" w:lineRule="auto"/>
              <w:ind w:left="0" w:right="0"/>
              <w:jc w:val="center"/>
              <w:rPr>
                <w:rFonts w:hint="eastAsia" w:ascii="宋体" w:hAnsi="宋体" w:eastAsia="宋体" w:cs="宋体"/>
              </w:rPr>
            </w:pPr>
            <w:r>
              <w:rPr>
                <w:rFonts w:hint="eastAsia" w:ascii="宋体" w:hAnsi="宋体" w:eastAsia="宋体" w:cs="宋体"/>
                <w:spacing w:val="-4"/>
              </w:rPr>
              <w:t>2.5.6</w:t>
            </w:r>
          </w:p>
        </w:tc>
        <w:tc>
          <w:tcPr>
            <w:tcW w:w="1814" w:type="dxa"/>
            <w:vAlign w:val="center"/>
          </w:tcPr>
          <w:p w14:paraId="2BDB4560">
            <w:pPr>
              <w:pStyle w:val="10"/>
              <w:keepNext w:val="0"/>
              <w:keepLines w:val="0"/>
              <w:pageBreakBefore w:val="0"/>
              <w:wordWrap/>
              <w:overflowPunct/>
              <w:topLinePunct w:val="0"/>
              <w:bidi w:val="0"/>
              <w:spacing w:line="222" w:lineRule="auto"/>
              <w:ind w:left="0" w:right="0"/>
              <w:jc w:val="center"/>
              <w:rPr>
                <w:rFonts w:hint="eastAsia" w:ascii="宋体" w:hAnsi="宋体" w:eastAsia="宋体" w:cs="宋体"/>
              </w:rPr>
            </w:pPr>
            <w:r>
              <w:rPr>
                <w:rFonts w:hint="eastAsia" w:ascii="宋体" w:hAnsi="宋体" w:eastAsia="宋体" w:cs="宋体"/>
                <w:spacing w:val="-5"/>
              </w:rPr>
              <w:t>档案电子化类</w:t>
            </w:r>
          </w:p>
        </w:tc>
        <w:tc>
          <w:tcPr>
            <w:tcW w:w="6482" w:type="dxa"/>
            <w:vAlign w:val="center"/>
          </w:tcPr>
          <w:p w14:paraId="7E27BA52">
            <w:pPr>
              <w:pStyle w:val="10"/>
              <w:keepNext w:val="0"/>
              <w:keepLines w:val="0"/>
              <w:pageBreakBefore w:val="0"/>
              <w:wordWrap/>
              <w:overflowPunct/>
              <w:topLinePunct w:val="0"/>
              <w:bidi w:val="0"/>
              <w:spacing w:line="222" w:lineRule="auto"/>
              <w:ind w:left="0" w:right="0"/>
              <w:jc w:val="both"/>
              <w:rPr>
                <w:rFonts w:hint="eastAsia" w:ascii="宋体" w:hAnsi="宋体" w:eastAsia="宋体" w:cs="宋体"/>
              </w:rPr>
            </w:pPr>
            <w:r>
              <w:rPr>
                <w:rFonts w:hint="eastAsia" w:ascii="宋体" w:hAnsi="宋体" w:eastAsia="宋体" w:cs="宋体"/>
                <w:spacing w:val="-4"/>
              </w:rPr>
              <w:t>将历史纸质的档案扫描、整理成为电子化档案入库</w:t>
            </w:r>
          </w:p>
        </w:tc>
      </w:tr>
      <w:tr w14:paraId="2B057E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3" w:hRule="atLeast"/>
        </w:trPr>
        <w:tc>
          <w:tcPr>
            <w:tcW w:w="859" w:type="dxa"/>
            <w:vAlign w:val="center"/>
          </w:tcPr>
          <w:p w14:paraId="417F6347">
            <w:pPr>
              <w:pStyle w:val="10"/>
              <w:keepNext w:val="0"/>
              <w:keepLines w:val="0"/>
              <w:pageBreakBefore w:val="0"/>
              <w:wordWrap/>
              <w:overflowPunct/>
              <w:topLinePunct w:val="0"/>
              <w:bidi w:val="0"/>
              <w:spacing w:line="180" w:lineRule="auto"/>
              <w:ind w:left="0" w:right="0"/>
              <w:jc w:val="center"/>
              <w:rPr>
                <w:rFonts w:hint="eastAsia" w:ascii="宋体" w:hAnsi="宋体" w:eastAsia="宋体" w:cs="宋体"/>
              </w:rPr>
            </w:pPr>
            <w:r>
              <w:rPr>
                <w:rFonts w:hint="eastAsia" w:ascii="宋体" w:hAnsi="宋体" w:eastAsia="宋体" w:cs="宋体"/>
                <w:spacing w:val="-4"/>
              </w:rPr>
              <w:t>2.5.7</w:t>
            </w:r>
          </w:p>
        </w:tc>
        <w:tc>
          <w:tcPr>
            <w:tcW w:w="1814" w:type="dxa"/>
            <w:vAlign w:val="center"/>
          </w:tcPr>
          <w:p w14:paraId="13D9BAC7">
            <w:pPr>
              <w:pStyle w:val="10"/>
              <w:keepNext w:val="0"/>
              <w:keepLines w:val="0"/>
              <w:pageBreakBefore w:val="0"/>
              <w:wordWrap/>
              <w:overflowPunct/>
              <w:topLinePunct w:val="0"/>
              <w:bidi w:val="0"/>
              <w:spacing w:line="228" w:lineRule="auto"/>
              <w:ind w:left="0" w:right="0"/>
              <w:jc w:val="center"/>
              <w:rPr>
                <w:rFonts w:hint="eastAsia" w:ascii="宋体" w:hAnsi="宋体" w:eastAsia="宋体" w:cs="宋体"/>
              </w:rPr>
            </w:pPr>
            <w:r>
              <w:rPr>
                <w:rFonts w:hint="eastAsia" w:ascii="宋体" w:hAnsi="宋体" w:eastAsia="宋体" w:cs="宋体"/>
                <w:spacing w:val="-14"/>
              </w:rPr>
              <w:t>云资源、算力资源、机房资源的</w:t>
            </w:r>
            <w:r>
              <w:rPr>
                <w:rFonts w:hint="eastAsia" w:ascii="宋体" w:hAnsi="宋体" w:eastAsia="宋体" w:cs="宋体"/>
                <w:spacing w:val="-6"/>
              </w:rPr>
              <w:t>租赁服务</w:t>
            </w:r>
          </w:p>
        </w:tc>
        <w:tc>
          <w:tcPr>
            <w:tcW w:w="6482" w:type="dxa"/>
            <w:vAlign w:val="center"/>
          </w:tcPr>
          <w:p w14:paraId="42CCEC6E">
            <w:pPr>
              <w:pStyle w:val="10"/>
              <w:keepNext w:val="0"/>
              <w:keepLines w:val="0"/>
              <w:pageBreakBefore w:val="0"/>
              <w:wordWrap/>
              <w:overflowPunct/>
              <w:topLinePunct w:val="0"/>
              <w:bidi w:val="0"/>
              <w:spacing w:line="230" w:lineRule="auto"/>
              <w:ind w:left="0" w:right="0" w:firstLine="1"/>
              <w:jc w:val="both"/>
              <w:rPr>
                <w:rFonts w:hint="eastAsia" w:ascii="宋体" w:hAnsi="宋体" w:eastAsia="宋体" w:cs="宋体"/>
              </w:rPr>
            </w:pPr>
            <w:r>
              <w:rPr>
                <w:rFonts w:hint="eastAsia" w:ascii="宋体" w:hAnsi="宋体" w:eastAsia="宋体" w:cs="宋体"/>
                <w:spacing w:val="-4"/>
              </w:rPr>
              <w:t>租赁云平台资源、算力资源、机房资源（此类需求应报市大</w:t>
            </w:r>
            <w:r>
              <w:rPr>
                <w:rFonts w:hint="eastAsia" w:ascii="宋体" w:hAnsi="宋体" w:eastAsia="宋体" w:cs="宋体"/>
                <w:spacing w:val="-9"/>
              </w:rPr>
              <w:t>数据委审核后，自行开展）</w:t>
            </w:r>
          </w:p>
        </w:tc>
      </w:tr>
      <w:tr w14:paraId="03E544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9" w:hRule="atLeast"/>
        </w:trPr>
        <w:tc>
          <w:tcPr>
            <w:tcW w:w="859" w:type="dxa"/>
            <w:vAlign w:val="center"/>
          </w:tcPr>
          <w:p w14:paraId="48DF83FC">
            <w:pPr>
              <w:pStyle w:val="10"/>
              <w:keepNext w:val="0"/>
              <w:keepLines w:val="0"/>
              <w:pageBreakBefore w:val="0"/>
              <w:wordWrap/>
              <w:overflowPunct/>
              <w:topLinePunct w:val="0"/>
              <w:bidi w:val="0"/>
              <w:spacing w:line="180" w:lineRule="auto"/>
              <w:ind w:left="0" w:right="0"/>
              <w:jc w:val="center"/>
              <w:rPr>
                <w:rFonts w:hint="eastAsia" w:ascii="宋体" w:hAnsi="宋体" w:eastAsia="宋体" w:cs="宋体"/>
              </w:rPr>
            </w:pPr>
            <w:r>
              <w:rPr>
                <w:rFonts w:hint="eastAsia" w:ascii="宋体" w:hAnsi="宋体" w:eastAsia="宋体" w:cs="宋体"/>
                <w:spacing w:val="-4"/>
              </w:rPr>
              <w:t>2.5.8</w:t>
            </w:r>
          </w:p>
        </w:tc>
        <w:tc>
          <w:tcPr>
            <w:tcW w:w="1814" w:type="dxa"/>
            <w:vAlign w:val="center"/>
          </w:tcPr>
          <w:p w14:paraId="0F4A1A35">
            <w:pPr>
              <w:pStyle w:val="10"/>
              <w:keepNext w:val="0"/>
              <w:keepLines w:val="0"/>
              <w:pageBreakBefore w:val="0"/>
              <w:wordWrap/>
              <w:overflowPunct/>
              <w:topLinePunct w:val="0"/>
              <w:bidi w:val="0"/>
              <w:spacing w:line="231" w:lineRule="auto"/>
              <w:ind w:left="0" w:right="0"/>
              <w:jc w:val="center"/>
              <w:rPr>
                <w:rFonts w:hint="eastAsia" w:ascii="宋体" w:hAnsi="宋体" w:eastAsia="宋体" w:cs="宋体"/>
              </w:rPr>
            </w:pPr>
            <w:r>
              <w:rPr>
                <w:rFonts w:hint="eastAsia" w:ascii="宋体" w:hAnsi="宋体" w:eastAsia="宋体" w:cs="宋体"/>
                <w:spacing w:val="-5"/>
              </w:rPr>
              <w:t>视频监控租赁</w:t>
            </w:r>
            <w:r>
              <w:rPr>
                <w:rFonts w:hint="eastAsia" w:ascii="宋体" w:hAnsi="宋体" w:eastAsia="宋体" w:cs="宋体"/>
                <w:spacing w:val="-8"/>
              </w:rPr>
              <w:t>服务</w:t>
            </w:r>
          </w:p>
        </w:tc>
        <w:tc>
          <w:tcPr>
            <w:tcW w:w="6482" w:type="dxa"/>
            <w:vAlign w:val="center"/>
          </w:tcPr>
          <w:p w14:paraId="625DB48B">
            <w:pPr>
              <w:pStyle w:val="10"/>
              <w:keepNext w:val="0"/>
              <w:keepLines w:val="0"/>
              <w:pageBreakBefore w:val="0"/>
              <w:wordWrap/>
              <w:overflowPunct/>
              <w:topLinePunct w:val="0"/>
              <w:bidi w:val="0"/>
              <w:spacing w:line="231" w:lineRule="auto"/>
              <w:ind w:left="0" w:right="0" w:firstLine="23"/>
              <w:jc w:val="both"/>
              <w:rPr>
                <w:rFonts w:hint="eastAsia" w:ascii="宋体" w:hAnsi="宋体" w:eastAsia="宋体" w:cs="宋体"/>
              </w:rPr>
            </w:pPr>
            <w:r>
              <w:rPr>
                <w:rFonts w:hint="eastAsia" w:ascii="宋体" w:hAnsi="宋体" w:eastAsia="宋体" w:cs="宋体"/>
                <w:spacing w:val="1"/>
              </w:rPr>
              <w:t>因场景观察、事件检测、状态监控等需要，租</w:t>
            </w:r>
            <w:r>
              <w:rPr>
                <w:rFonts w:hint="eastAsia" w:ascii="宋体" w:hAnsi="宋体" w:eastAsia="宋体" w:cs="宋体"/>
              </w:rPr>
              <w:t>赁视频监控，提供视频、图像信号采集、存储、查询等服务，且不涉及固</w:t>
            </w:r>
            <w:r>
              <w:rPr>
                <w:rFonts w:hint="eastAsia" w:ascii="宋体" w:hAnsi="宋体" w:eastAsia="宋体" w:cs="宋体"/>
                <w:spacing w:val="-8"/>
              </w:rPr>
              <w:t>定资产转移。（此类需求应报市大数据委审核后，</w:t>
            </w:r>
            <w:r>
              <w:rPr>
                <w:rFonts w:hint="eastAsia" w:ascii="宋体" w:hAnsi="宋体" w:eastAsia="宋体" w:cs="宋体"/>
                <w:spacing w:val="-9"/>
              </w:rPr>
              <w:t>自行开展；</w:t>
            </w:r>
            <w:r>
              <w:rPr>
                <w:rFonts w:hint="eastAsia" w:ascii="宋体" w:hAnsi="宋体" w:eastAsia="宋体" w:cs="宋体"/>
                <w:spacing w:val="-4"/>
              </w:rPr>
              <w:t>租赁期内，视频资源需接入市汇聚共享平台）。</w:t>
            </w:r>
          </w:p>
        </w:tc>
      </w:tr>
    </w:tbl>
    <w:p w14:paraId="613FE13D">
      <w:pPr>
        <w:keepNext w:val="0"/>
        <w:keepLines w:val="0"/>
        <w:pageBreakBefore w:val="0"/>
        <w:wordWrap/>
        <w:overflowPunct/>
        <w:topLinePunct w:val="0"/>
        <w:bidi w:val="0"/>
        <w:ind w:left="0" w:right="0"/>
        <w:jc w:val="both"/>
        <w:rPr>
          <w:rFonts w:ascii="Arial" w:hAnsi="Arial" w:eastAsia="Arial" w:cs="Arial"/>
          <w:sz w:val="21"/>
          <w:szCs w:val="21"/>
        </w:rPr>
        <w:sectPr>
          <w:headerReference r:id="rId3" w:type="default"/>
          <w:footerReference r:id="rId4" w:type="default"/>
          <w:pgSz w:w="11900" w:h="16832"/>
          <w:pgMar w:top="1984" w:right="1417" w:bottom="1417" w:left="1417" w:header="0" w:footer="1553" w:gutter="0"/>
          <w:pgNumType w:fmt="decimal"/>
          <w:cols w:space="0" w:num="1"/>
          <w:rtlGutter w:val="0"/>
          <w:docGrid w:linePitch="0" w:charSpace="0"/>
        </w:sectPr>
      </w:pPr>
    </w:p>
    <w:p w14:paraId="60D3BD27">
      <w:pPr>
        <w:keepNext w:val="0"/>
        <w:keepLines w:val="0"/>
        <w:pageBreakBefore w:val="0"/>
        <w:wordWrap/>
        <w:overflowPunct/>
        <w:topLinePunct w:val="0"/>
        <w:bidi w:val="0"/>
        <w:spacing w:line="233" w:lineRule="auto"/>
        <w:ind w:left="0" w:right="0"/>
        <w:jc w:val="both"/>
        <w:rPr>
          <w:rFonts w:hint="default" w:ascii="黑体" w:hAnsi="黑体" w:eastAsia="黑体" w:cs="黑体"/>
          <w:spacing w:val="-6"/>
          <w:sz w:val="32"/>
          <w:szCs w:val="32"/>
          <w:lang w:val="en-US" w:eastAsia="zh-CN"/>
        </w:rPr>
      </w:pPr>
      <w:r>
        <w:rPr>
          <w:rFonts w:hint="eastAsia" w:ascii="黑体" w:hAnsi="黑体" w:eastAsia="黑体" w:cs="黑体"/>
          <w:spacing w:val="-6"/>
          <w:sz w:val="32"/>
          <w:szCs w:val="32"/>
          <w:lang w:eastAsia="zh-CN"/>
        </w:rPr>
        <w:t>附件</w:t>
      </w:r>
      <w:r>
        <w:rPr>
          <w:rFonts w:hint="eastAsia" w:ascii="黑体" w:hAnsi="黑体" w:eastAsia="黑体" w:cs="黑体"/>
          <w:spacing w:val="-6"/>
          <w:sz w:val="32"/>
          <w:szCs w:val="32"/>
          <w:lang w:val="en-US" w:eastAsia="zh-CN"/>
        </w:rPr>
        <w:t>2</w:t>
      </w:r>
    </w:p>
    <w:p w14:paraId="414BD36F">
      <w:pPr>
        <w:keepNext w:val="0"/>
        <w:keepLines w:val="0"/>
        <w:pageBreakBefore w:val="0"/>
        <w:widowControl w:val="0"/>
        <w:kinsoku/>
        <w:wordWrap/>
        <w:overflowPunct/>
        <w:topLinePunct w:val="0"/>
        <w:autoSpaceDE/>
        <w:autoSpaceDN/>
        <w:bidi w:val="0"/>
        <w:adjustRightInd/>
        <w:snapToGrid/>
        <w:spacing w:line="187" w:lineRule="auto"/>
        <w:ind w:left="0" w:right="0"/>
        <w:jc w:val="center"/>
        <w:textAlignment w:val="auto"/>
        <w:rPr>
          <w:rFonts w:hint="eastAsia" w:ascii="微软雅黑" w:hAnsi="微软雅黑" w:eastAsia="微软雅黑" w:cs="微软雅黑"/>
          <w:snapToGrid/>
          <w:spacing w:val="6"/>
          <w:kern w:val="2"/>
          <w:sz w:val="43"/>
          <w:szCs w:val="43"/>
          <w:lang w:eastAsia="zh-CN"/>
        </w:rPr>
      </w:pPr>
      <w:r>
        <w:rPr>
          <w:rFonts w:hint="eastAsia" w:ascii="微软雅黑" w:hAnsi="微软雅黑" w:eastAsia="微软雅黑" w:cs="微软雅黑"/>
          <w:snapToGrid/>
          <w:spacing w:val="6"/>
          <w:kern w:val="2"/>
          <w:sz w:val="43"/>
          <w:szCs w:val="43"/>
          <w:lang w:eastAsia="zh-CN"/>
        </w:rPr>
        <w:t>晋安区政府投资信息化项目管理办法指南</w:t>
      </w:r>
    </w:p>
    <w:tbl>
      <w:tblPr>
        <w:tblStyle w:val="9"/>
        <w:tblW w:w="991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2"/>
        <w:gridCol w:w="2217"/>
        <w:gridCol w:w="1855"/>
        <w:gridCol w:w="4397"/>
      </w:tblGrid>
      <w:tr w14:paraId="5E183C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jc w:val="center"/>
        </w:trPr>
        <w:tc>
          <w:tcPr>
            <w:tcW w:w="1442" w:type="dxa"/>
            <w:vAlign w:val="center"/>
          </w:tcPr>
          <w:p w14:paraId="10A5B308">
            <w:pPr>
              <w:keepNext w:val="0"/>
              <w:keepLines w:val="0"/>
              <w:pageBreakBefore w:val="0"/>
              <w:widowControl/>
              <w:kinsoku w:val="0"/>
              <w:wordWrap/>
              <w:overflowPunct/>
              <w:topLinePunct w:val="0"/>
              <w:autoSpaceDE w:val="0"/>
              <w:autoSpaceDN w:val="0"/>
              <w:bidi w:val="0"/>
              <w:adjustRightInd w:val="0"/>
              <w:snapToGrid w:val="0"/>
              <w:spacing w:line="340" w:lineRule="exact"/>
              <w:ind w:left="0" w:right="0"/>
              <w:jc w:val="center"/>
              <w:textAlignment w:val="baseline"/>
              <w:rPr>
                <w:rFonts w:hint="eastAsia" w:ascii="仿宋_GB2312" w:hAnsi="仿宋_GB2312" w:eastAsia="仿宋_GB2312" w:cs="仿宋_GB2312"/>
                <w:sz w:val="24"/>
                <w:szCs w:val="24"/>
              </w:rPr>
            </w:pPr>
            <w:r>
              <w:rPr>
                <w:rFonts w:hint="eastAsia" w:ascii="黑体" w:hAnsi="黑体" w:eastAsia="黑体" w:cs="黑体"/>
                <w:snapToGrid/>
                <w:spacing w:val="-4"/>
                <w:kern w:val="2"/>
                <w:sz w:val="24"/>
                <w:szCs w:val="24"/>
                <w:lang w:eastAsia="zh-CN"/>
              </w:rPr>
              <w:t>事项名称</w:t>
            </w:r>
          </w:p>
        </w:tc>
        <w:tc>
          <w:tcPr>
            <w:tcW w:w="8469" w:type="dxa"/>
            <w:gridSpan w:val="3"/>
            <w:vAlign w:val="center"/>
          </w:tcPr>
          <w:p w14:paraId="5D00E8B2">
            <w:pPr>
              <w:keepNext w:val="0"/>
              <w:keepLines w:val="0"/>
              <w:pageBreakBefore w:val="0"/>
              <w:widowControl/>
              <w:kinsoku w:val="0"/>
              <w:wordWrap/>
              <w:overflowPunct/>
              <w:topLinePunct w:val="0"/>
              <w:autoSpaceDE w:val="0"/>
              <w:autoSpaceDN w:val="0"/>
              <w:bidi w:val="0"/>
              <w:adjustRightInd w:val="0"/>
              <w:snapToGrid w:val="0"/>
              <w:spacing w:line="340" w:lineRule="exact"/>
              <w:ind w:left="0" w:right="0"/>
              <w:jc w:val="center"/>
              <w:textAlignment w:val="baseline"/>
              <w:rPr>
                <w:rFonts w:hint="eastAsia" w:ascii="宋体" w:hAnsi="宋体" w:eastAsia="宋体" w:cs="宋体"/>
                <w:sz w:val="24"/>
                <w:szCs w:val="24"/>
              </w:rPr>
            </w:pPr>
            <w:r>
              <w:rPr>
                <w:rFonts w:hint="eastAsia" w:ascii="宋体" w:hAnsi="宋体" w:eastAsia="宋体" w:cs="宋体"/>
                <w:snapToGrid/>
                <w:spacing w:val="-6"/>
                <w:kern w:val="2"/>
                <w:sz w:val="24"/>
                <w:szCs w:val="24"/>
                <w:lang w:val="en-US" w:eastAsia="zh-CN" w:bidi="ar-SA"/>
              </w:rPr>
              <w:t>晋安</w:t>
            </w:r>
            <w:r>
              <w:rPr>
                <w:rFonts w:hint="eastAsia" w:ascii="宋体" w:hAnsi="宋体" w:eastAsia="宋体" w:cs="宋体"/>
                <w:snapToGrid/>
                <w:spacing w:val="-6"/>
                <w:kern w:val="2"/>
                <w:sz w:val="24"/>
                <w:szCs w:val="24"/>
                <w:lang w:val="en-US" w:eastAsia="en-US" w:bidi="ar-SA"/>
              </w:rPr>
              <w:t>区</w:t>
            </w:r>
            <w:r>
              <w:rPr>
                <w:rFonts w:hint="eastAsia" w:ascii="宋体" w:hAnsi="宋体" w:eastAsia="宋体" w:cs="宋体"/>
                <w:snapToGrid/>
                <w:spacing w:val="-6"/>
                <w:kern w:val="2"/>
                <w:sz w:val="24"/>
                <w:szCs w:val="24"/>
                <w:lang w:val="en-US" w:eastAsia="zh-CN" w:bidi="ar-SA"/>
              </w:rPr>
              <w:t>政府</w:t>
            </w:r>
            <w:r>
              <w:rPr>
                <w:rFonts w:hint="eastAsia" w:ascii="宋体" w:hAnsi="宋体" w:eastAsia="宋体" w:cs="宋体"/>
                <w:snapToGrid/>
                <w:spacing w:val="-6"/>
                <w:kern w:val="2"/>
                <w:sz w:val="24"/>
                <w:szCs w:val="24"/>
                <w:lang w:val="en-US" w:eastAsia="en-US" w:bidi="ar-SA"/>
              </w:rPr>
              <w:t>投资信息化项目管理办法</w:t>
            </w:r>
          </w:p>
        </w:tc>
      </w:tr>
      <w:tr w14:paraId="7848FD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31" w:hRule="atLeast"/>
          <w:jc w:val="center"/>
        </w:trPr>
        <w:tc>
          <w:tcPr>
            <w:tcW w:w="1442" w:type="dxa"/>
            <w:vAlign w:val="center"/>
          </w:tcPr>
          <w:p w14:paraId="0016315F">
            <w:pPr>
              <w:keepNext w:val="0"/>
              <w:keepLines w:val="0"/>
              <w:pageBreakBefore w:val="0"/>
              <w:widowControl/>
              <w:kinsoku w:val="0"/>
              <w:wordWrap/>
              <w:overflowPunct/>
              <w:topLinePunct w:val="0"/>
              <w:autoSpaceDE w:val="0"/>
              <w:autoSpaceDN w:val="0"/>
              <w:bidi w:val="0"/>
              <w:adjustRightInd w:val="0"/>
              <w:snapToGrid w:val="0"/>
              <w:spacing w:line="340" w:lineRule="exact"/>
              <w:ind w:left="0" w:right="0"/>
              <w:jc w:val="center"/>
              <w:textAlignment w:val="baseline"/>
              <w:rPr>
                <w:rFonts w:hint="eastAsia" w:ascii="仿宋_GB2312" w:hAnsi="仿宋_GB2312" w:eastAsia="仿宋_GB2312" w:cs="仿宋_GB2312"/>
                <w:sz w:val="24"/>
                <w:szCs w:val="24"/>
              </w:rPr>
            </w:pPr>
            <w:r>
              <w:rPr>
                <w:rFonts w:hint="eastAsia" w:ascii="黑体" w:hAnsi="黑体" w:eastAsia="黑体" w:cs="黑体"/>
                <w:snapToGrid/>
                <w:spacing w:val="-4"/>
                <w:kern w:val="2"/>
                <w:sz w:val="24"/>
                <w:szCs w:val="24"/>
                <w:lang w:eastAsia="zh-CN"/>
              </w:rPr>
              <w:t>依据文件</w:t>
            </w:r>
          </w:p>
        </w:tc>
        <w:tc>
          <w:tcPr>
            <w:tcW w:w="8469" w:type="dxa"/>
            <w:gridSpan w:val="3"/>
            <w:vAlign w:val="center"/>
          </w:tcPr>
          <w:p w14:paraId="64DB5883">
            <w:pPr>
              <w:keepNext w:val="0"/>
              <w:keepLines w:val="0"/>
              <w:pageBreakBefore w:val="0"/>
              <w:widowControl/>
              <w:kinsoku w:val="0"/>
              <w:wordWrap/>
              <w:overflowPunct/>
              <w:topLinePunct w:val="0"/>
              <w:autoSpaceDE w:val="0"/>
              <w:autoSpaceDN w:val="0"/>
              <w:bidi w:val="0"/>
              <w:adjustRightInd w:val="0"/>
              <w:snapToGrid w:val="0"/>
              <w:spacing w:line="340" w:lineRule="exact"/>
              <w:ind w:left="0" w:right="0"/>
              <w:jc w:val="both"/>
              <w:textAlignment w:val="baseline"/>
              <w:rPr>
                <w:rFonts w:hint="eastAsia" w:ascii="宋体" w:hAnsi="宋体" w:eastAsia="宋体" w:cs="宋体"/>
                <w:sz w:val="24"/>
                <w:szCs w:val="24"/>
              </w:rPr>
            </w:pPr>
            <w:r>
              <w:rPr>
                <w:rFonts w:hint="eastAsia" w:ascii="宋体" w:hAnsi="宋体" w:eastAsia="宋体" w:cs="宋体"/>
                <w:snapToGrid/>
                <w:spacing w:val="-6"/>
                <w:kern w:val="2"/>
                <w:sz w:val="24"/>
                <w:szCs w:val="24"/>
                <w:lang w:val="en-US" w:eastAsia="zh-CN" w:bidi="ar-SA"/>
              </w:rPr>
              <w:t>《福州市人民政府关于印发福州市政府投资信息化项目管理办法的通知</w:t>
            </w:r>
            <w:r>
              <w:rPr>
                <w:rFonts w:hint="eastAsia" w:ascii="宋体" w:hAnsi="宋体" w:eastAsia="宋体" w:cs="宋体"/>
                <w:snapToGrid/>
                <w:spacing w:val="-6"/>
                <w:kern w:val="2"/>
                <w:sz w:val="24"/>
                <w:szCs w:val="24"/>
                <w:lang w:val="en-US" w:eastAsia="en-US" w:bidi="ar-SA"/>
              </w:rPr>
              <w:t>》（榕政综〔</w:t>
            </w:r>
            <w:r>
              <w:rPr>
                <w:rFonts w:hint="eastAsia" w:ascii="宋体" w:hAnsi="宋体" w:eastAsia="宋体" w:cs="宋体"/>
                <w:snapToGrid/>
                <w:spacing w:val="-6"/>
                <w:kern w:val="2"/>
                <w:sz w:val="24"/>
                <w:szCs w:val="24"/>
                <w:lang w:val="en-US" w:eastAsia="zh-CN" w:bidi="ar-SA"/>
              </w:rPr>
              <w:t>2021</w:t>
            </w:r>
            <w:r>
              <w:rPr>
                <w:rFonts w:hint="eastAsia" w:ascii="宋体" w:hAnsi="宋体" w:eastAsia="宋体" w:cs="宋体"/>
                <w:snapToGrid/>
                <w:spacing w:val="-6"/>
                <w:kern w:val="2"/>
                <w:sz w:val="24"/>
                <w:szCs w:val="24"/>
                <w:lang w:val="en-US" w:eastAsia="en-US" w:bidi="ar-SA"/>
              </w:rPr>
              <w:t>〕366号）</w:t>
            </w:r>
            <w:r>
              <w:rPr>
                <w:rFonts w:hint="eastAsia" w:ascii="宋体" w:hAnsi="宋体" w:eastAsia="宋体" w:cs="宋体"/>
                <w:snapToGrid/>
                <w:spacing w:val="-6"/>
                <w:kern w:val="2"/>
                <w:sz w:val="24"/>
                <w:szCs w:val="24"/>
                <w:lang w:val="en-US" w:eastAsia="zh-CN" w:bidi="ar-SA"/>
              </w:rPr>
              <w:t>、《福州市大数据发展管理委员会福州市财政局关于开展2023年福州市信息化项目申报工作的通知》（榕数委〔2023〕145号）、《数字福州建设项目评审专家管理办法》、《福州市政府投资的信息化项目验收工作规范》。</w:t>
            </w:r>
          </w:p>
        </w:tc>
      </w:tr>
      <w:tr w14:paraId="5B14BE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5" w:hRule="atLeast"/>
          <w:jc w:val="center"/>
        </w:trPr>
        <w:tc>
          <w:tcPr>
            <w:tcW w:w="1442" w:type="dxa"/>
            <w:vAlign w:val="center"/>
          </w:tcPr>
          <w:p w14:paraId="3673D0D9">
            <w:pPr>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16"/>
              <w:jc w:val="center"/>
              <w:textAlignment w:val="baseline"/>
              <w:rPr>
                <w:rFonts w:hint="eastAsia" w:ascii="黑体" w:hAnsi="黑体" w:eastAsia="黑体" w:cs="黑体"/>
                <w:snapToGrid/>
                <w:spacing w:val="-4"/>
                <w:kern w:val="2"/>
                <w:sz w:val="24"/>
                <w:szCs w:val="24"/>
                <w:lang w:eastAsia="zh-CN"/>
              </w:rPr>
            </w:pPr>
            <w:r>
              <w:rPr>
                <w:rFonts w:hint="eastAsia" w:ascii="黑体" w:hAnsi="黑体" w:eastAsia="黑体" w:cs="黑体"/>
                <w:snapToGrid/>
                <w:spacing w:val="-4"/>
                <w:kern w:val="2"/>
                <w:sz w:val="24"/>
                <w:szCs w:val="24"/>
                <w:lang w:eastAsia="zh-CN"/>
              </w:rPr>
              <w:t>实施部门</w:t>
            </w:r>
          </w:p>
          <w:p w14:paraId="53950011">
            <w:pPr>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16"/>
              <w:jc w:val="center"/>
              <w:textAlignment w:val="baseline"/>
              <w:rPr>
                <w:rFonts w:hint="eastAsia" w:ascii="仿宋_GB2312" w:hAnsi="仿宋_GB2312" w:eastAsia="仿宋_GB2312" w:cs="仿宋_GB2312"/>
                <w:sz w:val="24"/>
                <w:szCs w:val="24"/>
              </w:rPr>
            </w:pPr>
            <w:r>
              <w:rPr>
                <w:rFonts w:hint="eastAsia" w:ascii="黑体" w:hAnsi="黑体" w:eastAsia="黑体" w:cs="黑体"/>
                <w:snapToGrid/>
                <w:spacing w:val="-4"/>
                <w:kern w:val="2"/>
                <w:sz w:val="24"/>
                <w:szCs w:val="24"/>
                <w:lang w:eastAsia="zh-CN"/>
              </w:rPr>
              <w:t>（单位）</w:t>
            </w:r>
          </w:p>
        </w:tc>
        <w:tc>
          <w:tcPr>
            <w:tcW w:w="2217" w:type="dxa"/>
            <w:vAlign w:val="center"/>
          </w:tcPr>
          <w:p w14:paraId="1CE637FD">
            <w:pPr>
              <w:keepNext w:val="0"/>
              <w:keepLines w:val="0"/>
              <w:pageBreakBefore w:val="0"/>
              <w:widowControl/>
              <w:kinsoku w:val="0"/>
              <w:wordWrap/>
              <w:overflowPunct/>
              <w:topLinePunct w:val="0"/>
              <w:autoSpaceDE w:val="0"/>
              <w:autoSpaceDN w:val="0"/>
              <w:bidi w:val="0"/>
              <w:adjustRightInd w:val="0"/>
              <w:snapToGrid w:val="0"/>
              <w:spacing w:line="340" w:lineRule="exact"/>
              <w:ind w:left="0" w:right="0"/>
              <w:jc w:val="center"/>
              <w:textAlignment w:val="baseline"/>
              <w:rPr>
                <w:rFonts w:hint="eastAsia" w:ascii="宋体" w:hAnsi="宋体" w:eastAsia="宋体" w:cs="宋体"/>
                <w:snapToGrid/>
                <w:spacing w:val="-6"/>
                <w:kern w:val="2"/>
                <w:sz w:val="24"/>
                <w:szCs w:val="24"/>
                <w:lang w:val="en-US" w:eastAsia="zh-CN" w:bidi="ar-SA"/>
              </w:rPr>
            </w:pPr>
            <w:r>
              <w:rPr>
                <w:rFonts w:hint="eastAsia" w:ascii="宋体" w:hAnsi="宋体" w:eastAsia="宋体" w:cs="宋体"/>
                <w:snapToGrid/>
                <w:spacing w:val="-6"/>
                <w:kern w:val="2"/>
                <w:sz w:val="24"/>
                <w:szCs w:val="24"/>
                <w:lang w:val="en-US" w:eastAsia="zh-CN" w:bidi="ar-SA"/>
              </w:rPr>
              <w:t>区发改局</w:t>
            </w:r>
          </w:p>
          <w:p w14:paraId="4B34348D">
            <w:pPr>
              <w:keepNext w:val="0"/>
              <w:keepLines w:val="0"/>
              <w:pageBreakBefore w:val="0"/>
              <w:widowControl/>
              <w:kinsoku w:val="0"/>
              <w:wordWrap/>
              <w:overflowPunct/>
              <w:topLinePunct w:val="0"/>
              <w:autoSpaceDE w:val="0"/>
              <w:autoSpaceDN w:val="0"/>
              <w:bidi w:val="0"/>
              <w:adjustRightInd w:val="0"/>
              <w:snapToGrid w:val="0"/>
              <w:spacing w:line="340" w:lineRule="exact"/>
              <w:ind w:left="0" w:right="0"/>
              <w:jc w:val="center"/>
              <w:textAlignment w:val="baseline"/>
              <w:rPr>
                <w:rFonts w:hint="eastAsia" w:ascii="仿宋_GB2312" w:hAnsi="仿宋_GB2312" w:eastAsia="仿宋_GB2312" w:cs="仿宋_GB2312"/>
                <w:sz w:val="24"/>
                <w:szCs w:val="24"/>
              </w:rPr>
            </w:pPr>
            <w:r>
              <w:rPr>
                <w:rFonts w:hint="eastAsia" w:ascii="宋体" w:hAnsi="宋体" w:eastAsia="宋体" w:cs="宋体"/>
                <w:snapToGrid/>
                <w:spacing w:val="-6"/>
                <w:kern w:val="2"/>
                <w:sz w:val="24"/>
                <w:szCs w:val="24"/>
                <w:lang w:val="en-US" w:eastAsia="zh-CN" w:bidi="ar-SA"/>
              </w:rPr>
              <w:t>（区数据管理局）</w:t>
            </w:r>
          </w:p>
        </w:tc>
        <w:tc>
          <w:tcPr>
            <w:tcW w:w="1855" w:type="dxa"/>
            <w:vAlign w:val="center"/>
          </w:tcPr>
          <w:p w14:paraId="5BC3E107">
            <w:pPr>
              <w:keepNext w:val="0"/>
              <w:keepLines w:val="0"/>
              <w:pageBreakBefore w:val="0"/>
              <w:widowControl/>
              <w:kinsoku w:val="0"/>
              <w:wordWrap/>
              <w:overflowPunct/>
              <w:topLinePunct w:val="0"/>
              <w:autoSpaceDE w:val="0"/>
              <w:autoSpaceDN w:val="0"/>
              <w:bidi w:val="0"/>
              <w:adjustRightInd w:val="0"/>
              <w:snapToGrid w:val="0"/>
              <w:spacing w:line="340" w:lineRule="exact"/>
              <w:ind w:left="0" w:right="0"/>
              <w:jc w:val="center"/>
              <w:textAlignment w:val="baseline"/>
              <w:rPr>
                <w:rFonts w:hint="eastAsia" w:ascii="仿宋_GB2312" w:hAnsi="仿宋_GB2312" w:eastAsia="仿宋_GB2312" w:cs="仿宋_GB2312"/>
                <w:sz w:val="24"/>
                <w:szCs w:val="24"/>
              </w:rPr>
            </w:pPr>
            <w:r>
              <w:rPr>
                <w:rFonts w:hint="eastAsia" w:ascii="黑体" w:hAnsi="黑体" w:eastAsia="黑体" w:cs="黑体"/>
                <w:snapToGrid/>
                <w:spacing w:val="-4"/>
                <w:kern w:val="2"/>
                <w:sz w:val="24"/>
                <w:szCs w:val="24"/>
                <w:lang w:eastAsia="zh-CN"/>
              </w:rPr>
              <w:t>关联部门（单位）</w:t>
            </w:r>
          </w:p>
        </w:tc>
        <w:tc>
          <w:tcPr>
            <w:tcW w:w="4397" w:type="dxa"/>
            <w:vAlign w:val="center"/>
          </w:tcPr>
          <w:p w14:paraId="602BABFE">
            <w:pPr>
              <w:keepNext w:val="0"/>
              <w:keepLines w:val="0"/>
              <w:pageBreakBefore w:val="0"/>
              <w:widowControl/>
              <w:kinsoku w:val="0"/>
              <w:wordWrap/>
              <w:overflowPunct/>
              <w:topLinePunct w:val="0"/>
              <w:autoSpaceDE w:val="0"/>
              <w:autoSpaceDN w:val="0"/>
              <w:bidi w:val="0"/>
              <w:adjustRightInd w:val="0"/>
              <w:snapToGrid w:val="0"/>
              <w:spacing w:line="340" w:lineRule="exact"/>
              <w:ind w:left="0" w:right="0"/>
              <w:jc w:val="left"/>
              <w:textAlignment w:val="baseline"/>
              <w:rPr>
                <w:rFonts w:hint="eastAsia" w:ascii="仿宋_GB2312" w:hAnsi="仿宋_GB2312" w:eastAsia="仿宋_GB2312" w:cs="仿宋_GB2312"/>
                <w:sz w:val="24"/>
                <w:szCs w:val="24"/>
              </w:rPr>
            </w:pPr>
            <w:r>
              <w:rPr>
                <w:rFonts w:hint="eastAsia" w:ascii="宋体" w:hAnsi="宋体" w:eastAsia="宋体" w:cs="宋体"/>
                <w:snapToGrid/>
                <w:spacing w:val="-6"/>
                <w:kern w:val="2"/>
                <w:sz w:val="24"/>
                <w:szCs w:val="24"/>
                <w:lang w:val="en-US" w:eastAsia="zh-CN" w:bidi="ar-SA"/>
              </w:rPr>
              <w:t>区委网信办、区委保密局、区发改局、区财政局、区审计局、项目主管部门、项目所在乡镇（街道）等</w:t>
            </w:r>
          </w:p>
        </w:tc>
      </w:tr>
      <w:tr w14:paraId="19F669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jc w:val="center"/>
        </w:trPr>
        <w:tc>
          <w:tcPr>
            <w:tcW w:w="1442" w:type="dxa"/>
            <w:vAlign w:val="center"/>
          </w:tcPr>
          <w:p w14:paraId="2E1A4CAD">
            <w:pPr>
              <w:keepNext w:val="0"/>
              <w:keepLines w:val="0"/>
              <w:pageBreakBefore w:val="0"/>
              <w:widowControl/>
              <w:kinsoku w:val="0"/>
              <w:wordWrap/>
              <w:overflowPunct/>
              <w:topLinePunct w:val="0"/>
              <w:autoSpaceDE w:val="0"/>
              <w:autoSpaceDN w:val="0"/>
              <w:bidi w:val="0"/>
              <w:adjustRightInd w:val="0"/>
              <w:snapToGrid w:val="0"/>
              <w:spacing w:line="340" w:lineRule="exact"/>
              <w:ind w:left="0" w:right="0"/>
              <w:jc w:val="center"/>
              <w:textAlignment w:val="baseline"/>
              <w:rPr>
                <w:rFonts w:hint="eastAsia" w:ascii="仿宋_GB2312" w:hAnsi="仿宋_GB2312" w:eastAsia="仿宋_GB2312" w:cs="仿宋_GB2312"/>
                <w:sz w:val="24"/>
                <w:szCs w:val="24"/>
              </w:rPr>
            </w:pPr>
            <w:r>
              <w:rPr>
                <w:rFonts w:hint="eastAsia" w:ascii="黑体" w:hAnsi="黑体" w:eastAsia="黑体" w:cs="黑体"/>
                <w:snapToGrid/>
                <w:spacing w:val="-4"/>
                <w:kern w:val="2"/>
                <w:sz w:val="24"/>
                <w:szCs w:val="24"/>
                <w:lang w:eastAsia="zh-CN"/>
              </w:rPr>
              <w:t>受理条件</w:t>
            </w:r>
          </w:p>
        </w:tc>
        <w:tc>
          <w:tcPr>
            <w:tcW w:w="8469" w:type="dxa"/>
            <w:gridSpan w:val="3"/>
            <w:vAlign w:val="center"/>
          </w:tcPr>
          <w:p w14:paraId="2BB4EC33">
            <w:pPr>
              <w:keepNext w:val="0"/>
              <w:keepLines w:val="0"/>
              <w:pageBreakBefore w:val="0"/>
              <w:widowControl/>
              <w:kinsoku w:val="0"/>
              <w:wordWrap/>
              <w:overflowPunct/>
              <w:topLinePunct w:val="0"/>
              <w:autoSpaceDE w:val="0"/>
              <w:autoSpaceDN w:val="0"/>
              <w:bidi w:val="0"/>
              <w:adjustRightInd w:val="0"/>
              <w:snapToGrid w:val="0"/>
              <w:spacing w:line="340" w:lineRule="exact"/>
              <w:ind w:left="0" w:right="0"/>
              <w:jc w:val="center"/>
              <w:textAlignment w:val="baseline"/>
              <w:rPr>
                <w:rFonts w:hint="eastAsia" w:ascii="仿宋_GB2312" w:hAnsi="仿宋_GB2312" w:eastAsia="仿宋_GB2312" w:cs="仿宋_GB2312"/>
                <w:sz w:val="24"/>
                <w:szCs w:val="24"/>
              </w:rPr>
            </w:pPr>
            <w:r>
              <w:rPr>
                <w:rFonts w:hint="eastAsia" w:ascii="宋体" w:hAnsi="宋体" w:eastAsia="宋体" w:cs="宋体"/>
                <w:snapToGrid/>
                <w:spacing w:val="-6"/>
                <w:kern w:val="2"/>
                <w:sz w:val="24"/>
                <w:szCs w:val="24"/>
                <w:lang w:val="en-US" w:eastAsia="zh-CN" w:bidi="ar-SA"/>
              </w:rPr>
              <w:t>使用政府投入的信息化项目</w:t>
            </w:r>
          </w:p>
        </w:tc>
      </w:tr>
      <w:tr w14:paraId="35B92B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jc w:val="center"/>
        </w:trPr>
        <w:tc>
          <w:tcPr>
            <w:tcW w:w="1442" w:type="dxa"/>
            <w:vMerge w:val="restart"/>
            <w:vAlign w:val="center"/>
          </w:tcPr>
          <w:p w14:paraId="314225AF">
            <w:pPr>
              <w:keepNext w:val="0"/>
              <w:keepLines w:val="0"/>
              <w:pageBreakBefore w:val="0"/>
              <w:widowControl/>
              <w:kinsoku w:val="0"/>
              <w:wordWrap/>
              <w:overflowPunct/>
              <w:topLinePunct w:val="0"/>
              <w:autoSpaceDE w:val="0"/>
              <w:autoSpaceDN w:val="0"/>
              <w:bidi w:val="0"/>
              <w:adjustRightInd w:val="0"/>
              <w:snapToGrid w:val="0"/>
              <w:spacing w:line="340" w:lineRule="exact"/>
              <w:ind w:left="0" w:right="0"/>
              <w:jc w:val="center"/>
              <w:textAlignment w:val="baseline"/>
              <w:rPr>
                <w:rFonts w:hint="eastAsia" w:ascii="仿宋_GB2312" w:hAnsi="仿宋_GB2312" w:eastAsia="仿宋_GB2312" w:cs="仿宋_GB2312"/>
                <w:b/>
                <w:bCs/>
                <w:spacing w:val="-3"/>
                <w:sz w:val="24"/>
                <w:szCs w:val="24"/>
              </w:rPr>
            </w:pPr>
          </w:p>
          <w:p w14:paraId="2FF0C9EA">
            <w:pPr>
              <w:keepNext w:val="0"/>
              <w:keepLines w:val="0"/>
              <w:pageBreakBefore w:val="0"/>
              <w:widowControl/>
              <w:kinsoku w:val="0"/>
              <w:wordWrap/>
              <w:overflowPunct/>
              <w:topLinePunct w:val="0"/>
              <w:autoSpaceDE w:val="0"/>
              <w:autoSpaceDN w:val="0"/>
              <w:bidi w:val="0"/>
              <w:adjustRightInd w:val="0"/>
              <w:snapToGrid w:val="0"/>
              <w:spacing w:line="340" w:lineRule="exact"/>
              <w:ind w:left="0" w:right="0"/>
              <w:jc w:val="center"/>
              <w:textAlignment w:val="baseline"/>
              <w:rPr>
                <w:rFonts w:hint="eastAsia" w:ascii="仿宋_GB2312" w:hAnsi="仿宋_GB2312" w:eastAsia="仿宋_GB2312" w:cs="仿宋_GB2312"/>
                <w:b/>
                <w:bCs/>
                <w:spacing w:val="-3"/>
                <w:sz w:val="24"/>
                <w:szCs w:val="24"/>
              </w:rPr>
            </w:pPr>
          </w:p>
          <w:p w14:paraId="116E4E41">
            <w:pPr>
              <w:keepNext w:val="0"/>
              <w:keepLines w:val="0"/>
              <w:pageBreakBefore w:val="0"/>
              <w:widowControl/>
              <w:kinsoku w:val="0"/>
              <w:wordWrap/>
              <w:overflowPunct/>
              <w:topLinePunct w:val="0"/>
              <w:autoSpaceDE w:val="0"/>
              <w:autoSpaceDN w:val="0"/>
              <w:bidi w:val="0"/>
              <w:adjustRightInd w:val="0"/>
              <w:snapToGrid w:val="0"/>
              <w:spacing w:line="340" w:lineRule="exact"/>
              <w:ind w:left="0" w:right="0"/>
              <w:jc w:val="center"/>
              <w:textAlignment w:val="baseline"/>
              <w:rPr>
                <w:rFonts w:hint="eastAsia" w:ascii="仿宋_GB2312" w:hAnsi="仿宋_GB2312" w:eastAsia="仿宋_GB2312" w:cs="仿宋_GB2312"/>
                <w:b/>
                <w:bCs/>
                <w:spacing w:val="-3"/>
                <w:sz w:val="24"/>
                <w:szCs w:val="24"/>
              </w:rPr>
            </w:pPr>
          </w:p>
          <w:p w14:paraId="33496B1C">
            <w:pPr>
              <w:keepNext w:val="0"/>
              <w:keepLines w:val="0"/>
              <w:pageBreakBefore w:val="0"/>
              <w:widowControl/>
              <w:kinsoku w:val="0"/>
              <w:wordWrap/>
              <w:overflowPunct/>
              <w:topLinePunct w:val="0"/>
              <w:autoSpaceDE w:val="0"/>
              <w:autoSpaceDN w:val="0"/>
              <w:bidi w:val="0"/>
              <w:adjustRightInd w:val="0"/>
              <w:snapToGrid w:val="0"/>
              <w:spacing w:line="340" w:lineRule="exact"/>
              <w:ind w:left="0" w:right="0"/>
              <w:jc w:val="center"/>
              <w:textAlignment w:val="baseline"/>
              <w:rPr>
                <w:rFonts w:hint="eastAsia" w:ascii="黑体" w:hAnsi="黑体" w:eastAsia="黑体" w:cs="黑体"/>
                <w:snapToGrid/>
                <w:spacing w:val="-4"/>
                <w:kern w:val="2"/>
                <w:sz w:val="24"/>
                <w:szCs w:val="24"/>
                <w:lang w:eastAsia="zh-CN"/>
              </w:rPr>
            </w:pPr>
            <w:r>
              <w:rPr>
                <w:rFonts w:hint="eastAsia" w:ascii="黑体" w:hAnsi="黑体" w:eastAsia="黑体" w:cs="黑体"/>
                <w:snapToGrid/>
                <w:spacing w:val="-4"/>
                <w:kern w:val="2"/>
                <w:sz w:val="24"/>
                <w:szCs w:val="24"/>
                <w:lang w:eastAsia="zh-CN"/>
              </w:rPr>
              <w:t>申</w:t>
            </w:r>
          </w:p>
          <w:p w14:paraId="55FADBA8">
            <w:pPr>
              <w:keepNext w:val="0"/>
              <w:keepLines w:val="0"/>
              <w:pageBreakBefore w:val="0"/>
              <w:widowControl/>
              <w:kinsoku w:val="0"/>
              <w:wordWrap/>
              <w:overflowPunct/>
              <w:topLinePunct w:val="0"/>
              <w:autoSpaceDE w:val="0"/>
              <w:autoSpaceDN w:val="0"/>
              <w:bidi w:val="0"/>
              <w:adjustRightInd w:val="0"/>
              <w:snapToGrid w:val="0"/>
              <w:spacing w:line="340" w:lineRule="exact"/>
              <w:ind w:left="0" w:right="0"/>
              <w:jc w:val="center"/>
              <w:textAlignment w:val="baseline"/>
              <w:rPr>
                <w:rFonts w:hint="eastAsia" w:ascii="黑体" w:hAnsi="黑体" w:eastAsia="黑体" w:cs="黑体"/>
                <w:snapToGrid/>
                <w:spacing w:val="-4"/>
                <w:kern w:val="2"/>
                <w:sz w:val="24"/>
                <w:szCs w:val="24"/>
                <w:lang w:eastAsia="zh-CN"/>
              </w:rPr>
            </w:pPr>
          </w:p>
          <w:p w14:paraId="72D9424C">
            <w:pPr>
              <w:keepNext w:val="0"/>
              <w:keepLines w:val="0"/>
              <w:pageBreakBefore w:val="0"/>
              <w:widowControl/>
              <w:kinsoku w:val="0"/>
              <w:wordWrap/>
              <w:overflowPunct/>
              <w:topLinePunct w:val="0"/>
              <w:autoSpaceDE w:val="0"/>
              <w:autoSpaceDN w:val="0"/>
              <w:bidi w:val="0"/>
              <w:adjustRightInd w:val="0"/>
              <w:snapToGrid w:val="0"/>
              <w:spacing w:line="340" w:lineRule="exact"/>
              <w:ind w:left="0" w:right="0"/>
              <w:jc w:val="center"/>
              <w:textAlignment w:val="baseline"/>
              <w:rPr>
                <w:rFonts w:hint="eastAsia" w:ascii="黑体" w:hAnsi="黑体" w:eastAsia="黑体" w:cs="黑体"/>
                <w:snapToGrid/>
                <w:spacing w:val="-4"/>
                <w:kern w:val="2"/>
                <w:sz w:val="24"/>
                <w:szCs w:val="24"/>
                <w:lang w:eastAsia="zh-CN"/>
              </w:rPr>
            </w:pPr>
            <w:r>
              <w:rPr>
                <w:rFonts w:hint="eastAsia" w:ascii="黑体" w:hAnsi="黑体" w:eastAsia="黑体" w:cs="黑体"/>
                <w:snapToGrid/>
                <w:spacing w:val="-4"/>
                <w:kern w:val="2"/>
                <w:sz w:val="24"/>
                <w:szCs w:val="24"/>
                <w:lang w:eastAsia="zh-CN"/>
              </w:rPr>
              <w:t>报</w:t>
            </w:r>
          </w:p>
          <w:p w14:paraId="2EA60A97">
            <w:pPr>
              <w:keepNext w:val="0"/>
              <w:keepLines w:val="0"/>
              <w:pageBreakBefore w:val="0"/>
              <w:widowControl/>
              <w:kinsoku w:val="0"/>
              <w:wordWrap/>
              <w:overflowPunct/>
              <w:topLinePunct w:val="0"/>
              <w:autoSpaceDE w:val="0"/>
              <w:autoSpaceDN w:val="0"/>
              <w:bidi w:val="0"/>
              <w:adjustRightInd w:val="0"/>
              <w:snapToGrid w:val="0"/>
              <w:spacing w:line="340" w:lineRule="exact"/>
              <w:ind w:left="0" w:right="0"/>
              <w:jc w:val="center"/>
              <w:textAlignment w:val="baseline"/>
              <w:rPr>
                <w:rFonts w:hint="eastAsia" w:ascii="黑体" w:hAnsi="黑体" w:eastAsia="黑体" w:cs="黑体"/>
                <w:snapToGrid/>
                <w:spacing w:val="-4"/>
                <w:kern w:val="2"/>
                <w:sz w:val="24"/>
                <w:szCs w:val="24"/>
                <w:lang w:eastAsia="zh-CN"/>
              </w:rPr>
            </w:pPr>
          </w:p>
          <w:p w14:paraId="6933F29A">
            <w:pPr>
              <w:keepNext w:val="0"/>
              <w:keepLines w:val="0"/>
              <w:pageBreakBefore w:val="0"/>
              <w:widowControl/>
              <w:kinsoku w:val="0"/>
              <w:wordWrap/>
              <w:overflowPunct/>
              <w:topLinePunct w:val="0"/>
              <w:autoSpaceDE w:val="0"/>
              <w:autoSpaceDN w:val="0"/>
              <w:bidi w:val="0"/>
              <w:adjustRightInd w:val="0"/>
              <w:snapToGrid w:val="0"/>
              <w:spacing w:line="340" w:lineRule="exact"/>
              <w:ind w:left="0" w:right="0"/>
              <w:jc w:val="center"/>
              <w:textAlignment w:val="baseline"/>
              <w:rPr>
                <w:rFonts w:hint="eastAsia" w:ascii="黑体" w:hAnsi="黑体" w:eastAsia="黑体" w:cs="黑体"/>
                <w:snapToGrid/>
                <w:spacing w:val="-4"/>
                <w:kern w:val="2"/>
                <w:sz w:val="24"/>
                <w:szCs w:val="24"/>
                <w:lang w:eastAsia="zh-CN"/>
              </w:rPr>
            </w:pPr>
            <w:r>
              <w:rPr>
                <w:rFonts w:hint="eastAsia" w:ascii="黑体" w:hAnsi="黑体" w:eastAsia="黑体" w:cs="黑体"/>
                <w:snapToGrid/>
                <w:spacing w:val="-4"/>
                <w:kern w:val="2"/>
                <w:sz w:val="24"/>
                <w:szCs w:val="24"/>
                <w:lang w:eastAsia="zh-CN"/>
              </w:rPr>
              <w:t>材</w:t>
            </w:r>
          </w:p>
          <w:p w14:paraId="67FC88FE">
            <w:pPr>
              <w:keepNext w:val="0"/>
              <w:keepLines w:val="0"/>
              <w:pageBreakBefore w:val="0"/>
              <w:widowControl/>
              <w:kinsoku w:val="0"/>
              <w:wordWrap/>
              <w:overflowPunct/>
              <w:topLinePunct w:val="0"/>
              <w:autoSpaceDE w:val="0"/>
              <w:autoSpaceDN w:val="0"/>
              <w:bidi w:val="0"/>
              <w:adjustRightInd w:val="0"/>
              <w:snapToGrid w:val="0"/>
              <w:spacing w:line="340" w:lineRule="exact"/>
              <w:ind w:left="0" w:right="0"/>
              <w:jc w:val="center"/>
              <w:textAlignment w:val="baseline"/>
              <w:rPr>
                <w:rFonts w:hint="eastAsia" w:ascii="黑体" w:hAnsi="黑体" w:eastAsia="黑体" w:cs="黑体"/>
                <w:snapToGrid/>
                <w:spacing w:val="-4"/>
                <w:kern w:val="2"/>
                <w:sz w:val="24"/>
                <w:szCs w:val="24"/>
                <w:lang w:eastAsia="zh-CN"/>
              </w:rPr>
            </w:pPr>
          </w:p>
          <w:p w14:paraId="57500A08">
            <w:pPr>
              <w:keepNext w:val="0"/>
              <w:keepLines w:val="0"/>
              <w:pageBreakBefore w:val="0"/>
              <w:widowControl/>
              <w:kinsoku w:val="0"/>
              <w:wordWrap/>
              <w:overflowPunct/>
              <w:topLinePunct w:val="0"/>
              <w:autoSpaceDE w:val="0"/>
              <w:autoSpaceDN w:val="0"/>
              <w:bidi w:val="0"/>
              <w:adjustRightInd w:val="0"/>
              <w:snapToGrid w:val="0"/>
              <w:spacing w:line="340" w:lineRule="exact"/>
              <w:ind w:left="0" w:right="0"/>
              <w:jc w:val="center"/>
              <w:textAlignment w:val="baseline"/>
              <w:rPr>
                <w:rFonts w:hint="eastAsia" w:ascii="仿宋_GB2312" w:hAnsi="仿宋_GB2312" w:eastAsia="仿宋_GB2312" w:cs="仿宋_GB2312"/>
                <w:sz w:val="24"/>
                <w:szCs w:val="24"/>
              </w:rPr>
            </w:pPr>
            <w:r>
              <w:rPr>
                <w:rFonts w:hint="eastAsia" w:ascii="黑体" w:hAnsi="黑体" w:eastAsia="黑体" w:cs="黑体"/>
                <w:snapToGrid/>
                <w:spacing w:val="-4"/>
                <w:kern w:val="2"/>
                <w:sz w:val="24"/>
                <w:szCs w:val="24"/>
                <w:lang w:eastAsia="zh-CN"/>
              </w:rPr>
              <w:t>料</w:t>
            </w:r>
          </w:p>
        </w:tc>
        <w:tc>
          <w:tcPr>
            <w:tcW w:w="8469" w:type="dxa"/>
            <w:gridSpan w:val="3"/>
            <w:vAlign w:val="center"/>
          </w:tcPr>
          <w:p w14:paraId="4E5E2F34">
            <w:pPr>
              <w:keepNext w:val="0"/>
              <w:keepLines w:val="0"/>
              <w:pageBreakBefore w:val="0"/>
              <w:widowControl/>
              <w:kinsoku w:val="0"/>
              <w:wordWrap/>
              <w:overflowPunct/>
              <w:topLinePunct w:val="0"/>
              <w:autoSpaceDE w:val="0"/>
              <w:autoSpaceDN w:val="0"/>
              <w:bidi w:val="0"/>
              <w:adjustRightInd w:val="0"/>
              <w:snapToGrid w:val="0"/>
              <w:spacing w:line="340" w:lineRule="exact"/>
              <w:ind w:right="0"/>
              <w:jc w:val="left"/>
              <w:textAlignment w:val="baseline"/>
              <w:rPr>
                <w:rFonts w:hint="eastAsia" w:ascii="仿宋_GB2312" w:hAnsi="仿宋_GB2312" w:eastAsia="仿宋_GB2312" w:cs="仿宋_GB2312"/>
                <w:sz w:val="24"/>
                <w:szCs w:val="24"/>
              </w:rPr>
            </w:pPr>
            <w:r>
              <w:rPr>
                <w:rFonts w:hint="eastAsia" w:ascii="仿宋" w:hAnsi="仿宋" w:eastAsia="仿宋" w:cs="仿宋"/>
                <w:b/>
                <w:bCs/>
                <w:snapToGrid/>
                <w:spacing w:val="-8"/>
                <w:kern w:val="2"/>
                <w:sz w:val="24"/>
                <w:szCs w:val="24"/>
                <w:lang w:val="en-US" w:eastAsia="zh-CN" w:bidi="ar-SA"/>
              </w:rPr>
              <w:t>一、项目（包含保密信息化项目）备案申请应提交如下材料（投资概算低于50万元）：</w:t>
            </w:r>
          </w:p>
        </w:tc>
      </w:tr>
      <w:tr w14:paraId="4974F9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5" w:hRule="atLeast"/>
          <w:jc w:val="center"/>
        </w:trPr>
        <w:tc>
          <w:tcPr>
            <w:tcW w:w="1442" w:type="dxa"/>
            <w:vMerge w:val="continue"/>
            <w:textDirection w:val="tbRlV"/>
            <w:vAlign w:val="center"/>
          </w:tcPr>
          <w:p w14:paraId="1D5E5DEA">
            <w:pPr>
              <w:keepNext w:val="0"/>
              <w:keepLines w:val="0"/>
              <w:pageBreakBefore w:val="0"/>
              <w:widowControl/>
              <w:kinsoku w:val="0"/>
              <w:wordWrap/>
              <w:overflowPunct/>
              <w:topLinePunct w:val="0"/>
              <w:autoSpaceDE w:val="0"/>
              <w:autoSpaceDN w:val="0"/>
              <w:bidi w:val="0"/>
              <w:adjustRightInd w:val="0"/>
              <w:snapToGrid w:val="0"/>
              <w:spacing w:line="340" w:lineRule="exact"/>
              <w:ind w:left="0" w:right="0"/>
              <w:jc w:val="center"/>
              <w:textAlignment w:val="baseline"/>
              <w:rPr>
                <w:rFonts w:hint="eastAsia" w:ascii="仿宋_GB2312" w:hAnsi="仿宋_GB2312" w:eastAsia="仿宋_GB2312" w:cs="仿宋_GB2312"/>
                <w:sz w:val="24"/>
                <w:szCs w:val="24"/>
              </w:rPr>
            </w:pPr>
          </w:p>
        </w:tc>
        <w:tc>
          <w:tcPr>
            <w:tcW w:w="8469" w:type="dxa"/>
            <w:gridSpan w:val="3"/>
            <w:vAlign w:val="center"/>
          </w:tcPr>
          <w:p w14:paraId="5D908B7C">
            <w:pPr>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228" w:firstLineChars="100"/>
              <w:jc w:val="left"/>
              <w:textAlignment w:val="baseline"/>
              <w:rPr>
                <w:rFonts w:hint="eastAsia" w:ascii="宋体" w:hAnsi="宋体" w:eastAsia="宋体" w:cs="宋体"/>
                <w:snapToGrid/>
                <w:spacing w:val="-6"/>
                <w:kern w:val="2"/>
                <w:sz w:val="24"/>
                <w:szCs w:val="24"/>
                <w:lang w:val="en-US" w:eastAsia="zh-CN" w:bidi="ar-SA"/>
              </w:rPr>
            </w:pPr>
            <w:r>
              <w:rPr>
                <w:rFonts w:hint="eastAsia" w:ascii="宋体" w:hAnsi="宋体" w:eastAsia="宋体" w:cs="宋体"/>
                <w:snapToGrid/>
                <w:spacing w:val="-6"/>
                <w:kern w:val="2"/>
                <w:sz w:val="24"/>
                <w:szCs w:val="24"/>
                <w:lang w:val="en-US" w:eastAsia="zh-CN" w:bidi="ar-SA"/>
              </w:rPr>
              <w:t>1、备案申请报告或申请函；</w:t>
            </w:r>
          </w:p>
          <w:p w14:paraId="2A9325EA">
            <w:pPr>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228" w:firstLineChars="100"/>
              <w:jc w:val="left"/>
              <w:textAlignment w:val="baseline"/>
              <w:rPr>
                <w:rFonts w:hint="eastAsia" w:ascii="宋体" w:hAnsi="宋体" w:eastAsia="宋体" w:cs="宋体"/>
                <w:snapToGrid/>
                <w:spacing w:val="-6"/>
                <w:kern w:val="2"/>
                <w:sz w:val="24"/>
                <w:szCs w:val="24"/>
                <w:lang w:val="en-US" w:eastAsia="zh-CN" w:bidi="ar-SA"/>
              </w:rPr>
            </w:pPr>
            <w:r>
              <w:rPr>
                <w:rFonts w:hint="eastAsia" w:ascii="宋体" w:hAnsi="宋体" w:eastAsia="宋体" w:cs="宋体"/>
                <w:snapToGrid/>
                <w:spacing w:val="-6"/>
                <w:kern w:val="2"/>
                <w:sz w:val="24"/>
                <w:szCs w:val="24"/>
                <w:lang w:val="en-US" w:eastAsia="zh-CN" w:bidi="ar-SA"/>
              </w:rPr>
              <w:t>2、项目意向申请表；</w:t>
            </w:r>
          </w:p>
          <w:p w14:paraId="65654CD3">
            <w:pPr>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228" w:firstLineChars="100"/>
              <w:jc w:val="left"/>
              <w:textAlignment w:val="baseline"/>
              <w:rPr>
                <w:rFonts w:hint="eastAsia" w:ascii="宋体" w:hAnsi="宋体" w:eastAsia="宋体" w:cs="宋体"/>
                <w:snapToGrid/>
                <w:spacing w:val="-6"/>
                <w:kern w:val="2"/>
                <w:sz w:val="24"/>
                <w:szCs w:val="24"/>
                <w:lang w:val="en-US" w:eastAsia="zh-CN" w:bidi="ar-SA"/>
              </w:rPr>
            </w:pPr>
            <w:r>
              <w:rPr>
                <w:rFonts w:hint="eastAsia" w:ascii="宋体" w:hAnsi="宋体" w:eastAsia="宋体" w:cs="宋体"/>
                <w:snapToGrid/>
                <w:spacing w:val="-6"/>
                <w:kern w:val="2"/>
                <w:sz w:val="24"/>
                <w:szCs w:val="24"/>
                <w:lang w:val="en-US" w:eastAsia="zh-CN" w:bidi="ar-SA"/>
              </w:rPr>
              <w:t>3、项目申报表；</w:t>
            </w:r>
          </w:p>
          <w:p w14:paraId="596188DF">
            <w:pPr>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228" w:firstLineChars="100"/>
              <w:jc w:val="left"/>
              <w:textAlignment w:val="baseline"/>
              <w:rPr>
                <w:rFonts w:hint="eastAsia" w:ascii="宋体" w:hAnsi="宋体" w:eastAsia="宋体" w:cs="宋体"/>
                <w:snapToGrid/>
                <w:spacing w:val="-6"/>
                <w:kern w:val="2"/>
                <w:sz w:val="24"/>
                <w:szCs w:val="24"/>
                <w:lang w:val="en-US" w:eastAsia="zh-CN" w:bidi="ar-SA"/>
              </w:rPr>
            </w:pPr>
            <w:r>
              <w:rPr>
                <w:rFonts w:hint="eastAsia" w:ascii="宋体" w:hAnsi="宋体" w:eastAsia="宋体" w:cs="宋体"/>
                <w:snapToGrid/>
                <w:spacing w:val="-6"/>
                <w:kern w:val="2"/>
                <w:sz w:val="24"/>
                <w:szCs w:val="24"/>
                <w:lang w:val="en-US" w:eastAsia="zh-CN" w:bidi="ar-SA"/>
              </w:rPr>
              <w:t>4、项目建议书；</w:t>
            </w:r>
          </w:p>
          <w:p w14:paraId="1DF4AF08">
            <w:pPr>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228" w:firstLineChars="100"/>
              <w:jc w:val="left"/>
              <w:textAlignment w:val="baseline"/>
              <w:rPr>
                <w:rFonts w:hint="eastAsia" w:ascii="宋体" w:hAnsi="宋体" w:eastAsia="宋体" w:cs="宋体"/>
                <w:snapToGrid/>
                <w:spacing w:val="-6"/>
                <w:kern w:val="2"/>
                <w:sz w:val="24"/>
                <w:szCs w:val="24"/>
                <w:lang w:val="en-US" w:eastAsia="zh-CN" w:bidi="ar-SA"/>
              </w:rPr>
            </w:pPr>
            <w:r>
              <w:rPr>
                <w:rFonts w:hint="eastAsia" w:ascii="宋体" w:hAnsi="宋体" w:eastAsia="宋体" w:cs="宋体"/>
                <w:snapToGrid/>
                <w:spacing w:val="-6"/>
                <w:kern w:val="2"/>
                <w:sz w:val="24"/>
                <w:szCs w:val="24"/>
                <w:lang w:val="en-US" w:eastAsia="zh-CN" w:bidi="ar-SA"/>
              </w:rPr>
              <w:t>5、区政府同意建设项目的相关会议纪要；</w:t>
            </w:r>
          </w:p>
          <w:p w14:paraId="5F10B805">
            <w:pPr>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228" w:firstLineChars="100"/>
              <w:jc w:val="left"/>
              <w:textAlignment w:val="baseline"/>
              <w:rPr>
                <w:rFonts w:hint="eastAsia" w:ascii="仿宋_GB2312" w:hAnsi="仿宋_GB2312" w:eastAsia="仿宋_GB2312" w:cs="仿宋_GB2312"/>
                <w:sz w:val="24"/>
                <w:szCs w:val="24"/>
                <w:lang w:val="en-US" w:eastAsia="zh-CN"/>
              </w:rPr>
            </w:pPr>
            <w:r>
              <w:rPr>
                <w:rFonts w:hint="eastAsia" w:ascii="宋体" w:hAnsi="宋体" w:eastAsia="宋体" w:cs="宋体"/>
                <w:snapToGrid/>
                <w:spacing w:val="-6"/>
                <w:kern w:val="2"/>
                <w:sz w:val="24"/>
                <w:szCs w:val="24"/>
                <w:lang w:val="en-US" w:eastAsia="zh-CN" w:bidi="ar-SA"/>
              </w:rPr>
              <w:t>6、区财政部门出具的资金来源证明。</w:t>
            </w:r>
          </w:p>
        </w:tc>
      </w:tr>
      <w:tr w14:paraId="268CD2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jc w:val="center"/>
        </w:trPr>
        <w:tc>
          <w:tcPr>
            <w:tcW w:w="1442" w:type="dxa"/>
            <w:vMerge w:val="continue"/>
            <w:textDirection w:val="tbRlV"/>
            <w:vAlign w:val="center"/>
          </w:tcPr>
          <w:p w14:paraId="09651EBA">
            <w:pPr>
              <w:pStyle w:val="10"/>
              <w:keepNext w:val="0"/>
              <w:keepLines w:val="0"/>
              <w:pageBreakBefore w:val="0"/>
              <w:widowControl/>
              <w:kinsoku w:val="0"/>
              <w:wordWrap/>
              <w:overflowPunct/>
              <w:topLinePunct w:val="0"/>
              <w:autoSpaceDE w:val="0"/>
              <w:autoSpaceDN w:val="0"/>
              <w:bidi w:val="0"/>
              <w:adjustRightInd w:val="0"/>
              <w:snapToGrid w:val="0"/>
              <w:spacing w:line="340" w:lineRule="exact"/>
              <w:ind w:left="0" w:right="0"/>
              <w:jc w:val="center"/>
              <w:textAlignment w:val="baseline"/>
              <w:rPr>
                <w:rFonts w:hint="eastAsia" w:ascii="仿宋_GB2312" w:hAnsi="仿宋_GB2312" w:eastAsia="仿宋_GB2312" w:cs="仿宋_GB2312"/>
              </w:rPr>
            </w:pPr>
          </w:p>
        </w:tc>
        <w:tc>
          <w:tcPr>
            <w:tcW w:w="8469" w:type="dxa"/>
            <w:gridSpan w:val="3"/>
            <w:vAlign w:val="center"/>
          </w:tcPr>
          <w:p w14:paraId="34F349D4">
            <w:pPr>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225" w:firstLineChars="100"/>
              <w:jc w:val="left"/>
              <w:textAlignment w:val="baseline"/>
              <w:rPr>
                <w:rFonts w:hint="eastAsia" w:ascii="仿宋_GB2312" w:hAnsi="仿宋_GB2312" w:eastAsia="仿宋_GB2312" w:cs="仿宋_GB2312"/>
                <w:sz w:val="24"/>
                <w:szCs w:val="24"/>
              </w:rPr>
            </w:pPr>
            <w:r>
              <w:rPr>
                <w:rFonts w:hint="eastAsia" w:ascii="仿宋" w:hAnsi="仿宋" w:eastAsia="仿宋" w:cs="仿宋"/>
                <w:b/>
                <w:bCs/>
                <w:snapToGrid/>
                <w:spacing w:val="-8"/>
                <w:kern w:val="2"/>
                <w:sz w:val="24"/>
                <w:szCs w:val="24"/>
                <w:lang w:val="en-US" w:eastAsia="zh-CN" w:bidi="ar-SA"/>
              </w:rPr>
              <w:t>二、项目立项审批应提交如下材料（投资估算在50万元（含）以上）：</w:t>
            </w:r>
          </w:p>
        </w:tc>
      </w:tr>
      <w:tr w14:paraId="58062E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65" w:hRule="atLeast"/>
          <w:jc w:val="center"/>
        </w:trPr>
        <w:tc>
          <w:tcPr>
            <w:tcW w:w="1442" w:type="dxa"/>
            <w:vMerge w:val="continue"/>
            <w:textDirection w:val="tbRlV"/>
            <w:vAlign w:val="center"/>
          </w:tcPr>
          <w:p w14:paraId="43EBB789">
            <w:pPr>
              <w:pStyle w:val="10"/>
              <w:keepNext w:val="0"/>
              <w:keepLines w:val="0"/>
              <w:pageBreakBefore w:val="0"/>
              <w:widowControl/>
              <w:kinsoku w:val="0"/>
              <w:wordWrap/>
              <w:overflowPunct/>
              <w:topLinePunct w:val="0"/>
              <w:autoSpaceDE w:val="0"/>
              <w:autoSpaceDN w:val="0"/>
              <w:bidi w:val="0"/>
              <w:adjustRightInd w:val="0"/>
              <w:snapToGrid w:val="0"/>
              <w:spacing w:line="340" w:lineRule="exact"/>
              <w:ind w:left="0" w:right="0"/>
              <w:jc w:val="center"/>
              <w:textAlignment w:val="baseline"/>
              <w:rPr>
                <w:rFonts w:hint="eastAsia" w:ascii="仿宋_GB2312" w:hAnsi="仿宋_GB2312" w:eastAsia="仿宋_GB2312" w:cs="仿宋_GB2312"/>
              </w:rPr>
            </w:pPr>
          </w:p>
        </w:tc>
        <w:tc>
          <w:tcPr>
            <w:tcW w:w="8469" w:type="dxa"/>
            <w:gridSpan w:val="3"/>
            <w:vAlign w:val="center"/>
          </w:tcPr>
          <w:p w14:paraId="3199CB26">
            <w:pPr>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228" w:firstLineChars="100"/>
              <w:jc w:val="left"/>
              <w:textAlignment w:val="baseline"/>
              <w:rPr>
                <w:rFonts w:hint="eastAsia" w:ascii="宋体" w:hAnsi="宋体" w:eastAsia="宋体" w:cs="宋体"/>
                <w:snapToGrid/>
                <w:spacing w:val="-6"/>
                <w:kern w:val="2"/>
                <w:sz w:val="24"/>
                <w:szCs w:val="24"/>
                <w:lang w:val="en-US" w:eastAsia="zh-CN" w:bidi="ar-SA"/>
              </w:rPr>
            </w:pPr>
            <w:r>
              <w:rPr>
                <w:rFonts w:hint="eastAsia" w:ascii="宋体" w:hAnsi="宋体" w:eastAsia="宋体" w:cs="宋体"/>
                <w:snapToGrid/>
                <w:spacing w:val="-6"/>
                <w:kern w:val="2"/>
                <w:sz w:val="24"/>
                <w:szCs w:val="24"/>
                <w:lang w:val="en-US" w:eastAsia="zh-CN" w:bidi="ar-SA"/>
              </w:rPr>
              <w:t>1、立项申请报告或申请函；</w:t>
            </w:r>
          </w:p>
          <w:p w14:paraId="74479935">
            <w:pPr>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228" w:firstLineChars="100"/>
              <w:jc w:val="left"/>
              <w:textAlignment w:val="baseline"/>
              <w:rPr>
                <w:rFonts w:hint="eastAsia" w:ascii="宋体" w:hAnsi="宋体" w:eastAsia="宋体" w:cs="宋体"/>
                <w:snapToGrid/>
                <w:spacing w:val="-6"/>
                <w:kern w:val="2"/>
                <w:sz w:val="24"/>
                <w:szCs w:val="24"/>
                <w:lang w:val="en-US" w:eastAsia="zh-CN" w:bidi="ar-SA"/>
              </w:rPr>
            </w:pPr>
            <w:r>
              <w:rPr>
                <w:rFonts w:hint="eastAsia" w:ascii="宋体" w:hAnsi="宋体" w:eastAsia="宋体" w:cs="宋体"/>
                <w:snapToGrid/>
                <w:spacing w:val="-6"/>
                <w:kern w:val="2"/>
                <w:sz w:val="24"/>
                <w:szCs w:val="24"/>
                <w:lang w:val="en-US" w:eastAsia="zh-CN" w:bidi="ar-SA"/>
              </w:rPr>
              <w:t>2、项目意向申请表；</w:t>
            </w:r>
          </w:p>
          <w:p w14:paraId="0D850ECA">
            <w:pPr>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228" w:firstLineChars="100"/>
              <w:jc w:val="left"/>
              <w:textAlignment w:val="baseline"/>
              <w:rPr>
                <w:rFonts w:hint="eastAsia" w:ascii="宋体" w:hAnsi="宋体" w:eastAsia="宋体" w:cs="宋体"/>
                <w:snapToGrid/>
                <w:spacing w:val="-6"/>
                <w:kern w:val="2"/>
                <w:sz w:val="24"/>
                <w:szCs w:val="24"/>
                <w:lang w:val="en-US" w:eastAsia="zh-CN" w:bidi="ar-SA"/>
              </w:rPr>
            </w:pPr>
            <w:r>
              <w:rPr>
                <w:rFonts w:hint="eastAsia" w:ascii="宋体" w:hAnsi="宋体" w:eastAsia="宋体" w:cs="宋体"/>
                <w:snapToGrid/>
                <w:spacing w:val="-6"/>
                <w:kern w:val="2"/>
                <w:sz w:val="24"/>
                <w:szCs w:val="24"/>
                <w:lang w:val="en-US" w:eastAsia="zh-CN" w:bidi="ar-SA"/>
              </w:rPr>
              <w:t>3、项目申报表；</w:t>
            </w:r>
          </w:p>
          <w:p w14:paraId="07881408">
            <w:pPr>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228" w:firstLineChars="100"/>
              <w:jc w:val="left"/>
              <w:textAlignment w:val="baseline"/>
              <w:rPr>
                <w:rFonts w:hint="eastAsia" w:ascii="宋体" w:hAnsi="宋体" w:eastAsia="宋体" w:cs="宋体"/>
                <w:snapToGrid/>
                <w:spacing w:val="-6"/>
                <w:kern w:val="2"/>
                <w:sz w:val="24"/>
                <w:szCs w:val="24"/>
                <w:lang w:val="en-US" w:eastAsia="zh-CN" w:bidi="ar-SA"/>
              </w:rPr>
            </w:pPr>
            <w:r>
              <w:rPr>
                <w:rFonts w:hint="eastAsia" w:ascii="宋体" w:hAnsi="宋体" w:eastAsia="宋体" w:cs="宋体"/>
                <w:snapToGrid/>
                <w:spacing w:val="-6"/>
                <w:kern w:val="2"/>
                <w:sz w:val="24"/>
                <w:szCs w:val="24"/>
                <w:lang w:val="en-US" w:eastAsia="zh-CN" w:bidi="ar-SA"/>
              </w:rPr>
              <w:t>4、项目建议书；</w:t>
            </w:r>
          </w:p>
          <w:p w14:paraId="1F9DDAF6">
            <w:pPr>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228" w:firstLineChars="100"/>
              <w:jc w:val="left"/>
              <w:textAlignment w:val="baseline"/>
              <w:rPr>
                <w:rFonts w:hint="eastAsia" w:ascii="宋体" w:hAnsi="宋体" w:eastAsia="宋体" w:cs="宋体"/>
                <w:snapToGrid/>
                <w:spacing w:val="-6"/>
                <w:kern w:val="2"/>
                <w:sz w:val="24"/>
                <w:szCs w:val="24"/>
                <w:lang w:val="en-US" w:eastAsia="zh-CN" w:bidi="ar-SA"/>
              </w:rPr>
            </w:pPr>
            <w:r>
              <w:rPr>
                <w:rFonts w:hint="eastAsia" w:ascii="宋体" w:hAnsi="宋体" w:eastAsia="宋体" w:cs="宋体"/>
                <w:snapToGrid/>
                <w:spacing w:val="-6"/>
                <w:kern w:val="2"/>
                <w:sz w:val="24"/>
                <w:szCs w:val="24"/>
                <w:lang w:val="en-US" w:eastAsia="zh-CN" w:bidi="ar-SA"/>
              </w:rPr>
              <w:t>5、区政府同意建设项目的相关会议纪要；</w:t>
            </w:r>
          </w:p>
          <w:p w14:paraId="1B426D4F">
            <w:pPr>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228" w:firstLineChars="100"/>
              <w:jc w:val="left"/>
              <w:textAlignment w:val="baseline"/>
              <w:rPr>
                <w:rFonts w:hint="eastAsia" w:ascii="宋体" w:hAnsi="宋体" w:eastAsia="宋体" w:cs="宋体"/>
                <w:snapToGrid/>
                <w:spacing w:val="-6"/>
                <w:kern w:val="2"/>
                <w:sz w:val="24"/>
                <w:szCs w:val="24"/>
                <w:lang w:val="en-US" w:eastAsia="zh-CN" w:bidi="ar-SA"/>
              </w:rPr>
            </w:pPr>
            <w:r>
              <w:rPr>
                <w:rFonts w:hint="eastAsia" w:ascii="宋体" w:hAnsi="宋体" w:eastAsia="宋体" w:cs="宋体"/>
                <w:snapToGrid/>
                <w:spacing w:val="-6"/>
                <w:kern w:val="2"/>
                <w:sz w:val="24"/>
                <w:szCs w:val="24"/>
                <w:lang w:val="en-US" w:eastAsia="zh-CN" w:bidi="ar-SA"/>
              </w:rPr>
              <w:t>6、区财政部门出具的资金来源证明；</w:t>
            </w:r>
          </w:p>
          <w:p w14:paraId="60CA896B">
            <w:pPr>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228" w:firstLineChars="100"/>
              <w:jc w:val="left"/>
              <w:textAlignment w:val="baseline"/>
              <w:rPr>
                <w:rFonts w:hint="eastAsia" w:ascii="仿宋_GB2312" w:hAnsi="仿宋_GB2312" w:eastAsia="仿宋_GB2312" w:cs="仿宋_GB2312"/>
                <w:sz w:val="24"/>
                <w:szCs w:val="24"/>
              </w:rPr>
            </w:pPr>
            <w:r>
              <w:rPr>
                <w:rFonts w:hint="eastAsia" w:ascii="宋体" w:hAnsi="宋体" w:eastAsia="宋体" w:cs="宋体"/>
                <w:snapToGrid/>
                <w:spacing w:val="-6"/>
                <w:kern w:val="2"/>
                <w:sz w:val="24"/>
                <w:szCs w:val="24"/>
                <w:lang w:val="en-US" w:eastAsia="zh-CN" w:bidi="ar-SA"/>
              </w:rPr>
              <w:t>7、项目可行性研究报告暨初步设计方案。</w:t>
            </w:r>
          </w:p>
        </w:tc>
      </w:tr>
      <w:tr w14:paraId="334FA8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jc w:val="center"/>
        </w:trPr>
        <w:tc>
          <w:tcPr>
            <w:tcW w:w="1442" w:type="dxa"/>
            <w:vMerge w:val="continue"/>
            <w:textDirection w:val="tbRlV"/>
            <w:vAlign w:val="center"/>
          </w:tcPr>
          <w:p w14:paraId="32F6C3F2">
            <w:pPr>
              <w:pStyle w:val="10"/>
              <w:keepNext w:val="0"/>
              <w:keepLines w:val="0"/>
              <w:pageBreakBefore w:val="0"/>
              <w:widowControl/>
              <w:kinsoku w:val="0"/>
              <w:wordWrap/>
              <w:overflowPunct/>
              <w:topLinePunct w:val="0"/>
              <w:autoSpaceDE w:val="0"/>
              <w:autoSpaceDN w:val="0"/>
              <w:bidi w:val="0"/>
              <w:adjustRightInd w:val="0"/>
              <w:snapToGrid w:val="0"/>
              <w:spacing w:line="340" w:lineRule="exact"/>
              <w:ind w:left="0" w:right="0"/>
              <w:jc w:val="center"/>
              <w:textAlignment w:val="baseline"/>
              <w:rPr>
                <w:rFonts w:hint="eastAsia" w:ascii="仿宋_GB2312" w:hAnsi="仿宋_GB2312" w:eastAsia="仿宋_GB2312" w:cs="仿宋_GB2312"/>
              </w:rPr>
            </w:pPr>
          </w:p>
        </w:tc>
        <w:tc>
          <w:tcPr>
            <w:tcW w:w="8469" w:type="dxa"/>
            <w:gridSpan w:val="3"/>
            <w:vAlign w:val="center"/>
          </w:tcPr>
          <w:p w14:paraId="4F26197F">
            <w:pPr>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225" w:firstLineChars="100"/>
              <w:jc w:val="left"/>
              <w:textAlignment w:val="baseline"/>
              <w:rPr>
                <w:rFonts w:hint="eastAsia" w:ascii="仿宋" w:hAnsi="仿宋" w:eastAsia="仿宋" w:cs="仿宋"/>
                <w:b/>
                <w:bCs/>
                <w:snapToGrid/>
                <w:spacing w:val="-8"/>
                <w:kern w:val="2"/>
                <w:sz w:val="24"/>
                <w:szCs w:val="24"/>
                <w:lang w:val="en-US" w:eastAsia="zh-CN" w:bidi="ar-SA"/>
              </w:rPr>
            </w:pPr>
            <w:r>
              <w:rPr>
                <w:rFonts w:hint="eastAsia" w:ascii="仿宋" w:hAnsi="仿宋" w:eastAsia="仿宋" w:cs="仿宋"/>
                <w:b/>
                <w:bCs/>
                <w:snapToGrid/>
                <w:spacing w:val="-8"/>
                <w:kern w:val="2"/>
                <w:sz w:val="24"/>
                <w:szCs w:val="24"/>
                <w:lang w:val="en-US" w:eastAsia="zh-CN" w:bidi="ar-SA"/>
              </w:rPr>
              <w:t>三、申请使用专家库应提交如下材料：</w:t>
            </w:r>
          </w:p>
        </w:tc>
      </w:tr>
      <w:tr w14:paraId="1E326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5" w:hRule="atLeast"/>
          <w:jc w:val="center"/>
        </w:trPr>
        <w:tc>
          <w:tcPr>
            <w:tcW w:w="1442" w:type="dxa"/>
            <w:vMerge w:val="continue"/>
            <w:textDirection w:val="tbRlV"/>
            <w:vAlign w:val="center"/>
          </w:tcPr>
          <w:p w14:paraId="75052D5F">
            <w:pPr>
              <w:pStyle w:val="10"/>
              <w:keepNext w:val="0"/>
              <w:keepLines w:val="0"/>
              <w:pageBreakBefore w:val="0"/>
              <w:widowControl/>
              <w:kinsoku w:val="0"/>
              <w:wordWrap/>
              <w:overflowPunct/>
              <w:topLinePunct w:val="0"/>
              <w:autoSpaceDE w:val="0"/>
              <w:autoSpaceDN w:val="0"/>
              <w:bidi w:val="0"/>
              <w:adjustRightInd w:val="0"/>
              <w:snapToGrid w:val="0"/>
              <w:spacing w:line="340" w:lineRule="exact"/>
              <w:ind w:left="0" w:right="0"/>
              <w:jc w:val="center"/>
              <w:textAlignment w:val="baseline"/>
              <w:rPr>
                <w:rFonts w:hint="eastAsia" w:ascii="仿宋_GB2312" w:hAnsi="仿宋_GB2312" w:eastAsia="仿宋_GB2312" w:cs="仿宋_GB2312"/>
              </w:rPr>
            </w:pPr>
          </w:p>
        </w:tc>
        <w:tc>
          <w:tcPr>
            <w:tcW w:w="8469" w:type="dxa"/>
            <w:gridSpan w:val="3"/>
            <w:vAlign w:val="center"/>
          </w:tcPr>
          <w:p w14:paraId="1A904128">
            <w:pPr>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228" w:firstLineChars="100"/>
              <w:jc w:val="left"/>
              <w:textAlignment w:val="baseline"/>
              <w:rPr>
                <w:rFonts w:hint="eastAsia" w:ascii="宋体" w:hAnsi="宋体" w:eastAsia="宋体" w:cs="宋体"/>
                <w:snapToGrid/>
                <w:spacing w:val="-6"/>
                <w:kern w:val="2"/>
                <w:sz w:val="24"/>
                <w:szCs w:val="24"/>
                <w:lang w:val="en-US" w:eastAsia="zh-CN" w:bidi="ar-SA"/>
              </w:rPr>
            </w:pPr>
            <w:r>
              <w:rPr>
                <w:rFonts w:hint="eastAsia" w:ascii="宋体" w:hAnsi="宋体" w:eastAsia="宋体" w:cs="宋体"/>
                <w:snapToGrid/>
                <w:spacing w:val="-6"/>
                <w:kern w:val="2"/>
                <w:sz w:val="24"/>
                <w:szCs w:val="24"/>
                <w:lang w:val="en-US" w:eastAsia="zh-CN" w:bidi="ar-SA"/>
              </w:rPr>
              <w:t>1、使用专家库申请说明函；</w:t>
            </w:r>
          </w:p>
          <w:p w14:paraId="39FA00C8">
            <w:pPr>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228" w:firstLineChars="100"/>
              <w:jc w:val="left"/>
              <w:textAlignment w:val="baseline"/>
              <w:rPr>
                <w:rFonts w:hint="eastAsia" w:ascii="宋体" w:hAnsi="宋体" w:eastAsia="宋体" w:cs="宋体"/>
                <w:snapToGrid/>
                <w:spacing w:val="-6"/>
                <w:kern w:val="2"/>
                <w:sz w:val="24"/>
                <w:szCs w:val="24"/>
                <w:lang w:val="en-US" w:eastAsia="zh-CN" w:bidi="ar-SA"/>
              </w:rPr>
            </w:pPr>
            <w:r>
              <w:rPr>
                <w:rFonts w:hint="eastAsia" w:ascii="宋体" w:hAnsi="宋体" w:eastAsia="宋体" w:cs="宋体"/>
                <w:snapToGrid/>
                <w:spacing w:val="-6"/>
                <w:kern w:val="2"/>
                <w:sz w:val="24"/>
                <w:szCs w:val="24"/>
                <w:lang w:val="en-US" w:eastAsia="zh-CN" w:bidi="ar-SA"/>
              </w:rPr>
              <w:t>2、专家评审会议方案（包含时间、地点等相关信息）；</w:t>
            </w:r>
          </w:p>
          <w:p w14:paraId="58CB54D2">
            <w:pPr>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228" w:firstLineChars="100"/>
              <w:jc w:val="left"/>
              <w:textAlignment w:val="baseline"/>
              <w:rPr>
                <w:rFonts w:hint="eastAsia" w:ascii="宋体" w:hAnsi="宋体" w:eastAsia="宋体" w:cs="宋体"/>
                <w:snapToGrid/>
                <w:spacing w:val="-6"/>
                <w:kern w:val="2"/>
                <w:sz w:val="24"/>
                <w:szCs w:val="24"/>
                <w:lang w:val="en-US" w:eastAsia="zh-CN" w:bidi="ar-SA"/>
              </w:rPr>
            </w:pPr>
            <w:r>
              <w:rPr>
                <w:rFonts w:hint="eastAsia" w:ascii="宋体" w:hAnsi="宋体" w:eastAsia="宋体" w:cs="宋体"/>
                <w:snapToGrid/>
                <w:spacing w:val="-6"/>
                <w:kern w:val="2"/>
                <w:sz w:val="24"/>
                <w:szCs w:val="24"/>
                <w:lang w:val="en-US" w:eastAsia="zh-CN" w:bidi="ar-SA"/>
              </w:rPr>
              <w:t>3、区政府同意建设项目的相关会议纪要；</w:t>
            </w:r>
          </w:p>
          <w:p w14:paraId="2F703933">
            <w:pPr>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228" w:firstLineChars="100"/>
              <w:jc w:val="left"/>
              <w:textAlignment w:val="baseline"/>
              <w:rPr>
                <w:rFonts w:hint="default" w:ascii="宋体" w:hAnsi="宋体" w:eastAsia="宋体" w:cs="宋体"/>
                <w:snapToGrid/>
                <w:spacing w:val="-6"/>
                <w:kern w:val="2"/>
                <w:sz w:val="24"/>
                <w:szCs w:val="24"/>
                <w:lang w:val="en-US" w:eastAsia="zh-CN" w:bidi="ar-SA"/>
              </w:rPr>
            </w:pPr>
            <w:r>
              <w:rPr>
                <w:rFonts w:hint="eastAsia" w:ascii="宋体" w:hAnsi="宋体" w:eastAsia="宋体" w:cs="宋体"/>
                <w:snapToGrid/>
                <w:spacing w:val="-6"/>
                <w:kern w:val="2"/>
                <w:sz w:val="24"/>
                <w:szCs w:val="24"/>
                <w:lang w:val="en-US" w:eastAsia="zh-CN" w:bidi="ar-SA"/>
              </w:rPr>
              <w:t>4、区财政部门出具的资金来源证明。</w:t>
            </w:r>
          </w:p>
        </w:tc>
      </w:tr>
      <w:tr w14:paraId="7579D0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jc w:val="center"/>
        </w:trPr>
        <w:tc>
          <w:tcPr>
            <w:tcW w:w="1442" w:type="dxa"/>
            <w:vMerge w:val="continue"/>
            <w:textDirection w:val="tbRlV"/>
            <w:vAlign w:val="center"/>
          </w:tcPr>
          <w:p w14:paraId="56A82F35">
            <w:pPr>
              <w:pStyle w:val="10"/>
              <w:keepNext w:val="0"/>
              <w:keepLines w:val="0"/>
              <w:pageBreakBefore w:val="0"/>
              <w:widowControl/>
              <w:kinsoku w:val="0"/>
              <w:wordWrap/>
              <w:overflowPunct/>
              <w:topLinePunct w:val="0"/>
              <w:autoSpaceDE w:val="0"/>
              <w:autoSpaceDN w:val="0"/>
              <w:bidi w:val="0"/>
              <w:adjustRightInd w:val="0"/>
              <w:snapToGrid w:val="0"/>
              <w:spacing w:line="340" w:lineRule="exact"/>
              <w:ind w:left="0" w:right="0"/>
              <w:jc w:val="center"/>
              <w:textAlignment w:val="baseline"/>
              <w:rPr>
                <w:rFonts w:hint="eastAsia" w:ascii="仿宋_GB2312" w:hAnsi="仿宋_GB2312" w:eastAsia="仿宋_GB2312" w:cs="仿宋_GB2312"/>
              </w:rPr>
            </w:pPr>
          </w:p>
        </w:tc>
        <w:tc>
          <w:tcPr>
            <w:tcW w:w="8469" w:type="dxa"/>
            <w:gridSpan w:val="3"/>
            <w:vAlign w:val="center"/>
          </w:tcPr>
          <w:p w14:paraId="2436E4DC">
            <w:pPr>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225" w:firstLineChars="100"/>
              <w:jc w:val="left"/>
              <w:textAlignment w:val="baseline"/>
              <w:rPr>
                <w:rFonts w:hint="eastAsia" w:ascii="仿宋" w:hAnsi="仿宋" w:eastAsia="仿宋" w:cs="仿宋"/>
                <w:snapToGrid/>
                <w:spacing w:val="-6"/>
                <w:kern w:val="2"/>
                <w:sz w:val="24"/>
                <w:szCs w:val="24"/>
                <w:lang w:val="en-US" w:eastAsia="zh-CN" w:bidi="ar-SA"/>
              </w:rPr>
            </w:pPr>
            <w:r>
              <w:rPr>
                <w:rFonts w:hint="eastAsia" w:ascii="仿宋" w:hAnsi="仿宋" w:eastAsia="仿宋" w:cs="仿宋"/>
                <w:b/>
                <w:bCs/>
                <w:snapToGrid/>
                <w:spacing w:val="-8"/>
                <w:kern w:val="2"/>
                <w:sz w:val="24"/>
                <w:szCs w:val="24"/>
                <w:lang w:val="en-US" w:eastAsia="zh-CN" w:bidi="ar-SA"/>
              </w:rPr>
              <w:t>四、项目变更应提交如下材料：</w:t>
            </w:r>
          </w:p>
        </w:tc>
      </w:tr>
      <w:tr w14:paraId="60BA5B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4" w:hRule="atLeast"/>
          <w:jc w:val="center"/>
        </w:trPr>
        <w:tc>
          <w:tcPr>
            <w:tcW w:w="1442" w:type="dxa"/>
            <w:vMerge w:val="continue"/>
            <w:textDirection w:val="tbRlV"/>
            <w:vAlign w:val="center"/>
          </w:tcPr>
          <w:p w14:paraId="418CC080">
            <w:pPr>
              <w:pStyle w:val="10"/>
              <w:keepNext w:val="0"/>
              <w:keepLines w:val="0"/>
              <w:pageBreakBefore w:val="0"/>
              <w:widowControl/>
              <w:kinsoku w:val="0"/>
              <w:wordWrap/>
              <w:overflowPunct/>
              <w:topLinePunct w:val="0"/>
              <w:autoSpaceDE w:val="0"/>
              <w:autoSpaceDN w:val="0"/>
              <w:bidi w:val="0"/>
              <w:adjustRightInd w:val="0"/>
              <w:snapToGrid w:val="0"/>
              <w:spacing w:line="340" w:lineRule="exact"/>
              <w:ind w:left="0" w:right="0"/>
              <w:jc w:val="center"/>
              <w:textAlignment w:val="baseline"/>
              <w:rPr>
                <w:rFonts w:hint="eastAsia" w:ascii="仿宋_GB2312" w:hAnsi="仿宋_GB2312" w:eastAsia="仿宋_GB2312" w:cs="仿宋_GB2312"/>
              </w:rPr>
            </w:pPr>
          </w:p>
        </w:tc>
        <w:tc>
          <w:tcPr>
            <w:tcW w:w="8469" w:type="dxa"/>
            <w:gridSpan w:val="3"/>
            <w:vAlign w:val="center"/>
          </w:tcPr>
          <w:p w14:paraId="1EE252DE">
            <w:pPr>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228" w:firstLineChars="100"/>
              <w:jc w:val="left"/>
              <w:textAlignment w:val="baseline"/>
              <w:rPr>
                <w:rFonts w:hint="eastAsia" w:ascii="宋体" w:hAnsi="宋体" w:eastAsia="宋体" w:cs="宋体"/>
                <w:snapToGrid/>
                <w:spacing w:val="-6"/>
                <w:kern w:val="2"/>
                <w:sz w:val="24"/>
                <w:szCs w:val="24"/>
                <w:lang w:val="en-US" w:eastAsia="zh-CN" w:bidi="ar-SA"/>
              </w:rPr>
            </w:pPr>
            <w:r>
              <w:rPr>
                <w:rFonts w:hint="eastAsia" w:ascii="宋体" w:hAnsi="宋体" w:eastAsia="宋体" w:cs="宋体"/>
                <w:snapToGrid/>
                <w:spacing w:val="-6"/>
                <w:kern w:val="2"/>
                <w:sz w:val="24"/>
                <w:szCs w:val="24"/>
                <w:lang w:val="en-US" w:eastAsia="zh-CN" w:bidi="ar-SA"/>
              </w:rPr>
              <w:t>1、项目概算执行情况；</w:t>
            </w:r>
          </w:p>
          <w:p w14:paraId="6AD87208">
            <w:pPr>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228" w:firstLineChars="100"/>
              <w:jc w:val="left"/>
              <w:textAlignment w:val="baseline"/>
              <w:rPr>
                <w:rFonts w:hint="eastAsia" w:ascii="宋体" w:hAnsi="宋体" w:eastAsia="宋体" w:cs="宋体"/>
                <w:snapToGrid/>
                <w:spacing w:val="-6"/>
                <w:kern w:val="2"/>
                <w:sz w:val="24"/>
                <w:szCs w:val="24"/>
                <w:lang w:val="en-US" w:eastAsia="zh-CN" w:bidi="ar-SA"/>
              </w:rPr>
            </w:pPr>
            <w:r>
              <w:rPr>
                <w:rFonts w:hint="eastAsia" w:ascii="宋体" w:hAnsi="宋体" w:eastAsia="宋体" w:cs="宋体"/>
                <w:snapToGrid/>
                <w:spacing w:val="-6"/>
                <w:kern w:val="2"/>
                <w:sz w:val="24"/>
                <w:szCs w:val="24"/>
                <w:lang w:val="en-US" w:eastAsia="zh-CN" w:bidi="ar-SA"/>
              </w:rPr>
              <w:t>2、调整概算申请报告；</w:t>
            </w:r>
          </w:p>
          <w:p w14:paraId="6D02DF59">
            <w:pPr>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228" w:firstLineChars="100"/>
              <w:jc w:val="left"/>
              <w:textAlignment w:val="baseline"/>
              <w:rPr>
                <w:rFonts w:hint="eastAsia" w:ascii="宋体" w:hAnsi="宋体" w:eastAsia="宋体" w:cs="宋体"/>
                <w:snapToGrid/>
                <w:spacing w:val="-6"/>
                <w:kern w:val="2"/>
                <w:sz w:val="24"/>
                <w:szCs w:val="24"/>
                <w:lang w:val="en-US" w:eastAsia="zh-CN" w:bidi="ar-SA"/>
              </w:rPr>
            </w:pPr>
            <w:r>
              <w:rPr>
                <w:rFonts w:hint="eastAsia" w:ascii="宋体" w:hAnsi="宋体" w:eastAsia="宋体" w:cs="宋体"/>
                <w:snapToGrid/>
                <w:spacing w:val="-6"/>
                <w:kern w:val="2"/>
                <w:sz w:val="24"/>
                <w:szCs w:val="24"/>
                <w:lang w:val="en-US" w:eastAsia="zh-CN" w:bidi="ar-SA"/>
              </w:rPr>
              <w:t>3、区发改局（区数据管理局）对项目可行性研究报告或技术方案评审的批复文；</w:t>
            </w:r>
          </w:p>
          <w:p w14:paraId="1A7D4F31">
            <w:pPr>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228" w:firstLineChars="100"/>
              <w:jc w:val="left"/>
              <w:textAlignment w:val="baseline"/>
              <w:rPr>
                <w:rFonts w:hint="eastAsia" w:ascii="宋体" w:hAnsi="宋体" w:eastAsia="宋体" w:cs="宋体"/>
                <w:snapToGrid/>
                <w:spacing w:val="-6"/>
                <w:kern w:val="2"/>
                <w:sz w:val="24"/>
                <w:szCs w:val="24"/>
                <w:lang w:val="en-US" w:eastAsia="zh-CN" w:bidi="ar-SA"/>
              </w:rPr>
            </w:pPr>
            <w:r>
              <w:rPr>
                <w:rFonts w:hint="eastAsia" w:ascii="宋体" w:hAnsi="宋体" w:eastAsia="宋体" w:cs="宋体"/>
                <w:snapToGrid/>
                <w:spacing w:val="-6"/>
                <w:kern w:val="2"/>
                <w:sz w:val="24"/>
                <w:szCs w:val="24"/>
                <w:lang w:val="en-US" w:eastAsia="zh-CN" w:bidi="ar-SA"/>
              </w:rPr>
              <w:t>4、原设计单位提供的项目概算变更部分说明文件；</w:t>
            </w:r>
          </w:p>
          <w:p w14:paraId="37B625B9">
            <w:pPr>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228" w:firstLineChars="100"/>
              <w:jc w:val="left"/>
              <w:textAlignment w:val="baseline"/>
              <w:rPr>
                <w:rFonts w:hint="eastAsia" w:ascii="宋体" w:hAnsi="宋体" w:eastAsia="宋体" w:cs="宋体"/>
                <w:snapToGrid/>
                <w:spacing w:val="-6"/>
                <w:kern w:val="2"/>
                <w:sz w:val="24"/>
                <w:szCs w:val="24"/>
                <w:lang w:val="en-US" w:eastAsia="zh-CN" w:bidi="ar-SA"/>
              </w:rPr>
            </w:pPr>
            <w:r>
              <w:rPr>
                <w:rFonts w:hint="eastAsia" w:ascii="宋体" w:hAnsi="宋体" w:eastAsia="宋体" w:cs="宋体"/>
                <w:snapToGrid/>
                <w:spacing w:val="-6"/>
                <w:kern w:val="2"/>
                <w:sz w:val="24"/>
                <w:szCs w:val="24"/>
                <w:lang w:val="en-US" w:eastAsia="zh-CN" w:bidi="ar-SA"/>
              </w:rPr>
              <w:t>5、概算增减原因分析和变更对照表；</w:t>
            </w:r>
          </w:p>
          <w:p w14:paraId="30F04253">
            <w:pPr>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228" w:firstLineChars="100"/>
              <w:jc w:val="left"/>
              <w:textAlignment w:val="baseline"/>
              <w:rPr>
                <w:rFonts w:hint="eastAsia" w:ascii="宋体" w:hAnsi="宋体" w:eastAsia="宋体" w:cs="宋体"/>
                <w:snapToGrid/>
                <w:spacing w:val="-6"/>
                <w:kern w:val="2"/>
                <w:sz w:val="24"/>
                <w:szCs w:val="24"/>
                <w:lang w:val="en-US" w:eastAsia="zh-CN" w:bidi="ar-SA"/>
              </w:rPr>
            </w:pPr>
            <w:r>
              <w:rPr>
                <w:rFonts w:hint="eastAsia" w:ascii="宋体" w:hAnsi="宋体" w:eastAsia="宋体" w:cs="宋体"/>
                <w:snapToGrid/>
                <w:spacing w:val="-6"/>
                <w:kern w:val="2"/>
                <w:sz w:val="24"/>
                <w:szCs w:val="24"/>
                <w:lang w:val="en-US" w:eastAsia="zh-CN" w:bidi="ar-SA"/>
              </w:rPr>
              <w:t>6、项目建设实施过程中出现需调整概算清算的有关证明材料；</w:t>
            </w:r>
          </w:p>
          <w:p w14:paraId="09271FE6">
            <w:pPr>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228" w:firstLineChars="100"/>
              <w:jc w:val="left"/>
              <w:textAlignment w:val="baseline"/>
              <w:rPr>
                <w:rFonts w:hint="default" w:ascii="宋体" w:hAnsi="宋体" w:eastAsia="宋体" w:cs="宋体"/>
                <w:snapToGrid/>
                <w:spacing w:val="-6"/>
                <w:kern w:val="2"/>
                <w:sz w:val="24"/>
                <w:szCs w:val="24"/>
                <w:lang w:val="en-US" w:eastAsia="zh-CN" w:bidi="ar-SA"/>
              </w:rPr>
            </w:pPr>
            <w:r>
              <w:rPr>
                <w:rFonts w:hint="eastAsia" w:ascii="宋体" w:hAnsi="宋体" w:eastAsia="宋体" w:cs="宋体"/>
                <w:snapToGrid/>
                <w:spacing w:val="-6"/>
                <w:kern w:val="2"/>
                <w:sz w:val="24"/>
                <w:szCs w:val="24"/>
                <w:lang w:val="en-US" w:eastAsia="zh-CN" w:bidi="ar-SA"/>
              </w:rPr>
              <w:t>7、区政府同意变更项目的会议纪要。</w:t>
            </w:r>
          </w:p>
        </w:tc>
      </w:tr>
      <w:tr w14:paraId="351FBB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442" w:type="dxa"/>
            <w:vMerge w:val="continue"/>
            <w:textDirection w:val="tbRlV"/>
            <w:vAlign w:val="center"/>
          </w:tcPr>
          <w:p w14:paraId="64C2CB87">
            <w:pPr>
              <w:pStyle w:val="10"/>
              <w:keepNext w:val="0"/>
              <w:keepLines w:val="0"/>
              <w:pageBreakBefore w:val="0"/>
              <w:widowControl/>
              <w:kinsoku w:val="0"/>
              <w:wordWrap/>
              <w:overflowPunct/>
              <w:topLinePunct w:val="0"/>
              <w:autoSpaceDE w:val="0"/>
              <w:autoSpaceDN w:val="0"/>
              <w:bidi w:val="0"/>
              <w:adjustRightInd w:val="0"/>
              <w:snapToGrid w:val="0"/>
              <w:spacing w:line="340" w:lineRule="exact"/>
              <w:ind w:left="0" w:right="0"/>
              <w:jc w:val="center"/>
              <w:textAlignment w:val="baseline"/>
              <w:rPr>
                <w:rFonts w:hint="eastAsia" w:ascii="仿宋_GB2312" w:hAnsi="仿宋_GB2312" w:eastAsia="仿宋_GB2312" w:cs="仿宋_GB2312"/>
              </w:rPr>
            </w:pPr>
          </w:p>
        </w:tc>
        <w:tc>
          <w:tcPr>
            <w:tcW w:w="8469" w:type="dxa"/>
            <w:gridSpan w:val="3"/>
            <w:vAlign w:val="center"/>
          </w:tcPr>
          <w:p w14:paraId="0CD6D0B1">
            <w:pPr>
              <w:keepNext w:val="0"/>
              <w:keepLines w:val="0"/>
              <w:pageBreakBefore w:val="0"/>
              <w:widowControl/>
              <w:kinsoku w:val="0"/>
              <w:wordWrap/>
              <w:overflowPunct/>
              <w:topLinePunct w:val="0"/>
              <w:autoSpaceDE w:val="0"/>
              <w:autoSpaceDN w:val="0"/>
              <w:bidi w:val="0"/>
              <w:adjustRightInd w:val="0"/>
              <w:snapToGrid w:val="0"/>
              <w:spacing w:line="340" w:lineRule="exact"/>
              <w:ind w:right="0" w:firstLine="225" w:firstLineChars="100"/>
              <w:jc w:val="left"/>
              <w:textAlignment w:val="baseline"/>
              <w:rPr>
                <w:rFonts w:hint="eastAsia" w:ascii="宋体" w:hAnsi="宋体" w:eastAsia="宋体" w:cs="宋体"/>
                <w:snapToGrid/>
                <w:spacing w:val="-6"/>
                <w:kern w:val="2"/>
                <w:sz w:val="24"/>
                <w:szCs w:val="24"/>
                <w:lang w:val="en-US" w:eastAsia="zh-CN" w:bidi="ar-SA"/>
              </w:rPr>
            </w:pPr>
            <w:r>
              <w:rPr>
                <w:rFonts w:hint="eastAsia" w:ascii="仿宋" w:hAnsi="仿宋" w:eastAsia="仿宋" w:cs="仿宋"/>
                <w:b/>
                <w:bCs/>
                <w:snapToGrid/>
                <w:spacing w:val="-8"/>
                <w:kern w:val="2"/>
                <w:sz w:val="24"/>
                <w:szCs w:val="24"/>
                <w:lang w:val="en-US" w:eastAsia="zh-CN" w:bidi="ar-SA"/>
              </w:rPr>
              <w:t>五、申请项目最终验收应提交如下材料：</w:t>
            </w:r>
          </w:p>
        </w:tc>
      </w:tr>
      <w:tr w14:paraId="537F9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0" w:hRule="atLeast"/>
          <w:jc w:val="center"/>
        </w:trPr>
        <w:tc>
          <w:tcPr>
            <w:tcW w:w="1442" w:type="dxa"/>
            <w:vMerge w:val="continue"/>
            <w:vAlign w:val="center"/>
          </w:tcPr>
          <w:p w14:paraId="61BC5A4F">
            <w:pPr>
              <w:keepNext w:val="0"/>
              <w:keepLines w:val="0"/>
              <w:pageBreakBefore w:val="0"/>
              <w:widowControl/>
              <w:kinsoku w:val="0"/>
              <w:wordWrap/>
              <w:overflowPunct/>
              <w:topLinePunct w:val="0"/>
              <w:autoSpaceDE w:val="0"/>
              <w:autoSpaceDN w:val="0"/>
              <w:bidi w:val="0"/>
              <w:adjustRightInd w:val="0"/>
              <w:snapToGrid w:val="0"/>
              <w:spacing w:line="340" w:lineRule="exact"/>
              <w:ind w:left="0" w:right="0"/>
              <w:jc w:val="center"/>
              <w:textAlignment w:val="baseline"/>
              <w:rPr>
                <w:rFonts w:hint="eastAsia" w:ascii="仿宋_GB2312" w:hAnsi="仿宋_GB2312" w:eastAsia="仿宋_GB2312" w:cs="仿宋_GB2312"/>
                <w:b/>
                <w:bCs/>
                <w:spacing w:val="-9"/>
                <w:sz w:val="24"/>
                <w:szCs w:val="24"/>
              </w:rPr>
            </w:pPr>
          </w:p>
        </w:tc>
        <w:tc>
          <w:tcPr>
            <w:tcW w:w="8469" w:type="dxa"/>
            <w:gridSpan w:val="3"/>
            <w:vAlign w:val="center"/>
          </w:tcPr>
          <w:p w14:paraId="755F0B15">
            <w:pPr>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228" w:firstLineChars="100"/>
              <w:jc w:val="left"/>
              <w:textAlignment w:val="baseline"/>
              <w:rPr>
                <w:rFonts w:hint="default" w:ascii="仿宋_GB2312" w:hAnsi="仿宋_GB2312" w:eastAsia="仿宋_GB2312" w:cs="仿宋_GB2312"/>
                <w:spacing w:val="-12"/>
                <w:sz w:val="24"/>
                <w:szCs w:val="24"/>
                <w:lang w:val="en-US" w:eastAsia="zh-CN"/>
              </w:rPr>
            </w:pPr>
            <w:r>
              <w:rPr>
                <w:rFonts w:hint="eastAsia" w:ascii="宋体" w:hAnsi="宋体" w:eastAsia="宋体" w:cs="宋体"/>
                <w:snapToGrid/>
                <w:spacing w:val="-6"/>
                <w:kern w:val="2"/>
                <w:sz w:val="24"/>
                <w:szCs w:val="24"/>
                <w:lang w:val="en-US" w:eastAsia="zh-CN" w:bidi="ar-SA"/>
              </w:rPr>
              <w:t>1、项目最终验收申请报告或申请函；2、项目最终验收申请表；3、项目完成情况确认报告；4、项目工作总结报告；5、项目建设类目技术总结报告或服务类（运维）项目服务内容总结报告；6、项目监理总结报告；7、建设类项目的系统测试结论或服务类（运维）项目提供服务（运维）期前后服务（运维）对象状态对照报告；8、项目初步验收意见；9、项目用户使用情况报告；10、项目效益分析报告；11、项目试运行情况报告；12、项目最终验收合规性自审报告；13、项目经费使用情况报告；14、项目运维保障方案及措施；15、建设类项目绩效自评价报告或服务（运维）类项目服务周期考核情况报告；16、数据汇交情况相关资料；17、项目过程文档；18、其他文件；19、项目属软件类的，承建单位要向业主单位提供源代码，且附有代码注释。如不能提供，应说明相关情况。</w:t>
            </w:r>
          </w:p>
        </w:tc>
      </w:tr>
      <w:tr w14:paraId="543B6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20" w:hRule="atLeast"/>
          <w:jc w:val="center"/>
        </w:trPr>
        <w:tc>
          <w:tcPr>
            <w:tcW w:w="1442" w:type="dxa"/>
            <w:vAlign w:val="center"/>
          </w:tcPr>
          <w:p w14:paraId="0B2C9E3B">
            <w:pPr>
              <w:keepNext w:val="0"/>
              <w:keepLines w:val="0"/>
              <w:pageBreakBefore w:val="0"/>
              <w:widowControl/>
              <w:kinsoku w:val="0"/>
              <w:wordWrap/>
              <w:overflowPunct/>
              <w:topLinePunct w:val="0"/>
              <w:autoSpaceDE w:val="0"/>
              <w:autoSpaceDN w:val="0"/>
              <w:bidi w:val="0"/>
              <w:adjustRightInd w:val="0"/>
              <w:snapToGrid w:val="0"/>
              <w:spacing w:line="340" w:lineRule="exact"/>
              <w:ind w:left="0" w:right="0"/>
              <w:jc w:val="center"/>
              <w:textAlignment w:val="baseline"/>
              <w:rPr>
                <w:rFonts w:hint="eastAsia" w:ascii="仿宋_GB2312" w:hAnsi="仿宋_GB2312" w:eastAsia="仿宋_GB2312" w:cs="仿宋_GB2312"/>
                <w:sz w:val="24"/>
                <w:szCs w:val="24"/>
              </w:rPr>
            </w:pPr>
            <w:r>
              <w:rPr>
                <w:rFonts w:hint="eastAsia" w:ascii="黑体" w:hAnsi="黑体" w:eastAsia="黑体" w:cs="黑体"/>
                <w:snapToGrid/>
                <w:spacing w:val="-4"/>
                <w:kern w:val="2"/>
                <w:sz w:val="24"/>
                <w:szCs w:val="24"/>
                <w:lang w:eastAsia="zh-CN"/>
              </w:rPr>
              <w:t>备注</w:t>
            </w:r>
          </w:p>
        </w:tc>
        <w:tc>
          <w:tcPr>
            <w:tcW w:w="8469" w:type="dxa"/>
            <w:gridSpan w:val="3"/>
            <w:vAlign w:val="center"/>
          </w:tcPr>
          <w:p w14:paraId="70FC1834">
            <w:pPr>
              <w:keepNext w:val="0"/>
              <w:keepLines w:val="0"/>
              <w:pageBreakBefore w:val="0"/>
              <w:widowControl/>
              <w:kinsoku w:val="0"/>
              <w:wordWrap/>
              <w:overflowPunct/>
              <w:topLinePunct w:val="0"/>
              <w:autoSpaceDE w:val="0"/>
              <w:autoSpaceDN w:val="0"/>
              <w:bidi w:val="0"/>
              <w:adjustRightInd w:val="0"/>
              <w:snapToGrid w:val="0"/>
              <w:spacing w:line="340" w:lineRule="exact"/>
              <w:ind w:right="0" w:firstLine="228" w:firstLineChars="100"/>
              <w:jc w:val="left"/>
              <w:textAlignment w:val="baseline"/>
              <w:rPr>
                <w:rFonts w:hint="eastAsia" w:ascii="宋体" w:hAnsi="宋体" w:eastAsia="宋体" w:cs="宋体"/>
                <w:snapToGrid/>
                <w:spacing w:val="-6"/>
                <w:kern w:val="2"/>
                <w:sz w:val="24"/>
                <w:szCs w:val="24"/>
                <w:lang w:val="en-US" w:eastAsia="zh-CN" w:bidi="ar-SA"/>
              </w:rPr>
            </w:pPr>
            <w:r>
              <w:rPr>
                <w:rFonts w:hint="eastAsia" w:ascii="宋体" w:hAnsi="宋体" w:eastAsia="宋体" w:cs="宋体"/>
                <w:snapToGrid/>
                <w:spacing w:val="-6"/>
                <w:kern w:val="2"/>
                <w:sz w:val="24"/>
                <w:szCs w:val="24"/>
                <w:lang w:val="en-US" w:eastAsia="zh-CN" w:bidi="ar-SA"/>
              </w:rPr>
              <w:t>1、获得国家、省、市分担等政府财政资金的信息化项目，需项目业主单位在向上级有关单位办理申报手续后，须将项目资料报送区发改局（区数据管理局）备案；</w:t>
            </w:r>
          </w:p>
          <w:p w14:paraId="561B48E8">
            <w:pPr>
              <w:keepNext w:val="0"/>
              <w:keepLines w:val="0"/>
              <w:pageBreakBefore w:val="0"/>
              <w:widowControl/>
              <w:kinsoku w:val="0"/>
              <w:wordWrap/>
              <w:overflowPunct/>
              <w:topLinePunct w:val="0"/>
              <w:autoSpaceDE w:val="0"/>
              <w:autoSpaceDN w:val="0"/>
              <w:bidi w:val="0"/>
              <w:adjustRightInd w:val="0"/>
              <w:snapToGrid w:val="0"/>
              <w:spacing w:line="340" w:lineRule="exact"/>
              <w:ind w:right="0" w:firstLine="228" w:firstLineChars="100"/>
              <w:jc w:val="left"/>
              <w:textAlignment w:val="baseline"/>
              <w:rPr>
                <w:rFonts w:hint="eastAsia" w:ascii="宋体" w:hAnsi="宋体" w:eastAsia="宋体" w:cs="宋体"/>
                <w:snapToGrid/>
                <w:spacing w:val="-6"/>
                <w:kern w:val="2"/>
                <w:sz w:val="24"/>
                <w:szCs w:val="24"/>
                <w:lang w:val="en-US" w:eastAsia="zh-CN" w:bidi="ar-SA"/>
              </w:rPr>
            </w:pPr>
            <w:r>
              <w:rPr>
                <w:rFonts w:hint="eastAsia" w:ascii="宋体" w:hAnsi="宋体" w:eastAsia="宋体" w:cs="宋体"/>
                <w:snapToGrid/>
                <w:spacing w:val="-6"/>
                <w:kern w:val="2"/>
                <w:sz w:val="24"/>
                <w:szCs w:val="24"/>
                <w:lang w:val="en-US" w:eastAsia="zh-CN" w:bidi="ar-SA"/>
              </w:rPr>
              <w:t>2、保密信息化项目的备案和立项参照管理办法进行管理。</w:t>
            </w:r>
          </w:p>
        </w:tc>
      </w:tr>
    </w:tbl>
    <w:p w14:paraId="703D4135">
      <w:pPr>
        <w:keepNext w:val="0"/>
        <w:keepLines w:val="0"/>
        <w:pageBreakBefore w:val="0"/>
        <w:wordWrap/>
        <w:overflowPunct/>
        <w:topLinePunct w:val="0"/>
        <w:bidi w:val="0"/>
        <w:spacing w:line="233" w:lineRule="auto"/>
        <w:ind w:left="0" w:right="0"/>
        <w:jc w:val="both"/>
        <w:rPr>
          <w:rFonts w:hint="eastAsia" w:ascii="黑体" w:hAnsi="黑体" w:eastAsia="黑体" w:cs="黑体"/>
          <w:spacing w:val="-6"/>
          <w:sz w:val="32"/>
          <w:szCs w:val="32"/>
        </w:rPr>
      </w:pPr>
    </w:p>
    <w:p w14:paraId="2FB54121">
      <w:pPr>
        <w:keepNext w:val="0"/>
        <w:keepLines w:val="0"/>
        <w:pageBreakBefore w:val="0"/>
        <w:wordWrap/>
        <w:overflowPunct/>
        <w:topLinePunct w:val="0"/>
        <w:bidi w:val="0"/>
        <w:spacing w:line="233" w:lineRule="auto"/>
        <w:ind w:left="0" w:right="0"/>
        <w:jc w:val="both"/>
        <w:rPr>
          <w:rFonts w:hint="eastAsia" w:ascii="黑体" w:hAnsi="黑体" w:eastAsia="黑体" w:cs="黑体"/>
          <w:spacing w:val="-6"/>
          <w:sz w:val="32"/>
          <w:szCs w:val="32"/>
        </w:rPr>
      </w:pPr>
    </w:p>
    <w:p w14:paraId="0AE6AE4C"/>
    <w:p w14:paraId="4E2A6B0D"/>
    <w:p w14:paraId="47FBBFCE"/>
    <w:p w14:paraId="4850E568">
      <w:pPr>
        <w:keepNext w:val="0"/>
        <w:keepLines w:val="0"/>
        <w:pageBreakBefore w:val="0"/>
        <w:wordWrap/>
        <w:overflowPunct/>
        <w:topLinePunct w:val="0"/>
        <w:bidi w:val="0"/>
        <w:spacing w:line="233" w:lineRule="auto"/>
        <w:ind w:left="0" w:right="0"/>
        <w:jc w:val="both"/>
        <w:rPr>
          <w:rFonts w:hint="eastAsia" w:ascii="黑体" w:hAnsi="黑体" w:eastAsia="黑体" w:cs="黑体"/>
          <w:spacing w:val="-6"/>
          <w:sz w:val="32"/>
          <w:szCs w:val="32"/>
        </w:rPr>
      </w:pPr>
    </w:p>
    <w:p w14:paraId="6347FB62">
      <w:pPr>
        <w:keepNext w:val="0"/>
        <w:keepLines w:val="0"/>
        <w:pageBreakBefore w:val="0"/>
        <w:wordWrap/>
        <w:overflowPunct/>
        <w:topLinePunct w:val="0"/>
        <w:bidi w:val="0"/>
        <w:spacing w:line="233" w:lineRule="auto"/>
        <w:ind w:left="0" w:right="0"/>
        <w:jc w:val="both"/>
        <w:rPr>
          <w:rFonts w:hint="eastAsia" w:ascii="黑体" w:hAnsi="黑体" w:eastAsia="黑体" w:cs="黑体"/>
          <w:spacing w:val="-6"/>
          <w:sz w:val="32"/>
          <w:szCs w:val="32"/>
        </w:rPr>
      </w:pPr>
    </w:p>
    <w:p w14:paraId="491B2638">
      <w:pPr>
        <w:keepNext w:val="0"/>
        <w:keepLines w:val="0"/>
        <w:pageBreakBefore w:val="0"/>
        <w:wordWrap/>
        <w:overflowPunct/>
        <w:topLinePunct w:val="0"/>
        <w:bidi w:val="0"/>
        <w:spacing w:line="233" w:lineRule="auto"/>
        <w:ind w:left="0" w:right="0"/>
        <w:jc w:val="both"/>
        <w:rPr>
          <w:rFonts w:hint="eastAsia" w:ascii="黑体" w:hAnsi="黑体" w:eastAsia="黑体" w:cs="黑体"/>
          <w:spacing w:val="-6"/>
          <w:sz w:val="32"/>
          <w:szCs w:val="32"/>
        </w:rPr>
      </w:pPr>
    </w:p>
    <w:p w14:paraId="007DADBB">
      <w:pPr>
        <w:keepNext w:val="0"/>
        <w:keepLines w:val="0"/>
        <w:pageBreakBefore w:val="0"/>
        <w:wordWrap/>
        <w:overflowPunct/>
        <w:topLinePunct w:val="0"/>
        <w:bidi w:val="0"/>
        <w:spacing w:line="233" w:lineRule="auto"/>
        <w:ind w:left="0" w:right="0"/>
        <w:jc w:val="both"/>
        <w:rPr>
          <w:rFonts w:hint="eastAsia" w:ascii="黑体" w:hAnsi="黑体" w:eastAsia="黑体" w:cs="黑体"/>
          <w:spacing w:val="-6"/>
          <w:sz w:val="32"/>
          <w:szCs w:val="32"/>
        </w:rPr>
      </w:pPr>
    </w:p>
    <w:p w14:paraId="0986DF7C">
      <w:pPr>
        <w:keepNext w:val="0"/>
        <w:keepLines w:val="0"/>
        <w:pageBreakBefore w:val="0"/>
        <w:wordWrap/>
        <w:overflowPunct/>
        <w:topLinePunct w:val="0"/>
        <w:bidi w:val="0"/>
        <w:spacing w:line="233" w:lineRule="auto"/>
        <w:ind w:left="0" w:right="0"/>
        <w:jc w:val="both"/>
        <w:rPr>
          <w:rFonts w:hint="eastAsia" w:ascii="黑体" w:hAnsi="黑体" w:eastAsia="黑体" w:cs="黑体"/>
          <w:spacing w:val="-6"/>
          <w:sz w:val="32"/>
          <w:szCs w:val="32"/>
        </w:rPr>
      </w:pPr>
    </w:p>
    <w:p w14:paraId="486209D7">
      <w:pPr>
        <w:keepNext w:val="0"/>
        <w:keepLines w:val="0"/>
        <w:pageBreakBefore w:val="0"/>
        <w:wordWrap/>
        <w:overflowPunct/>
        <w:topLinePunct w:val="0"/>
        <w:bidi w:val="0"/>
        <w:spacing w:line="233" w:lineRule="auto"/>
        <w:ind w:left="0" w:right="0"/>
        <w:jc w:val="both"/>
        <w:rPr>
          <w:rFonts w:hint="eastAsia" w:ascii="黑体" w:hAnsi="黑体" w:eastAsia="黑体" w:cs="黑体"/>
          <w:spacing w:val="-6"/>
          <w:sz w:val="32"/>
          <w:szCs w:val="32"/>
        </w:rPr>
      </w:pPr>
    </w:p>
    <w:p w14:paraId="3A17C122">
      <w:pPr>
        <w:keepNext w:val="0"/>
        <w:keepLines w:val="0"/>
        <w:pageBreakBefore w:val="0"/>
        <w:wordWrap/>
        <w:overflowPunct/>
        <w:topLinePunct w:val="0"/>
        <w:bidi w:val="0"/>
        <w:spacing w:line="233" w:lineRule="auto"/>
        <w:ind w:left="0" w:right="0"/>
        <w:jc w:val="both"/>
        <w:rPr>
          <w:rFonts w:hint="eastAsia" w:ascii="黑体" w:hAnsi="黑体" w:eastAsia="黑体" w:cs="黑体"/>
          <w:spacing w:val="-6"/>
          <w:sz w:val="32"/>
          <w:szCs w:val="32"/>
        </w:rPr>
      </w:pPr>
    </w:p>
    <w:p w14:paraId="03731A12">
      <w:pPr>
        <w:keepNext w:val="0"/>
        <w:keepLines w:val="0"/>
        <w:pageBreakBefore w:val="0"/>
        <w:wordWrap/>
        <w:overflowPunct/>
        <w:topLinePunct w:val="0"/>
        <w:bidi w:val="0"/>
        <w:spacing w:line="233" w:lineRule="auto"/>
        <w:ind w:left="0" w:right="0"/>
        <w:jc w:val="both"/>
        <w:rPr>
          <w:rFonts w:hint="eastAsia" w:ascii="黑体" w:hAnsi="黑体" w:eastAsia="黑体" w:cs="黑体"/>
          <w:spacing w:val="-6"/>
          <w:sz w:val="32"/>
          <w:szCs w:val="32"/>
        </w:rPr>
      </w:pPr>
    </w:p>
    <w:p w14:paraId="60971A60">
      <w:pPr>
        <w:keepNext w:val="0"/>
        <w:keepLines w:val="0"/>
        <w:pageBreakBefore w:val="0"/>
        <w:wordWrap/>
        <w:overflowPunct/>
        <w:topLinePunct w:val="0"/>
        <w:bidi w:val="0"/>
        <w:spacing w:line="233" w:lineRule="auto"/>
        <w:ind w:left="0" w:right="0"/>
        <w:jc w:val="both"/>
        <w:rPr>
          <w:rFonts w:hint="eastAsia" w:ascii="黑体" w:hAnsi="黑体" w:eastAsia="黑体" w:cs="黑体"/>
          <w:spacing w:val="-6"/>
          <w:sz w:val="32"/>
          <w:szCs w:val="32"/>
        </w:rPr>
      </w:pPr>
    </w:p>
    <w:p w14:paraId="5DEB074B">
      <w:pPr>
        <w:keepNext w:val="0"/>
        <w:keepLines w:val="0"/>
        <w:pageBreakBefore w:val="0"/>
        <w:wordWrap/>
        <w:overflowPunct/>
        <w:topLinePunct w:val="0"/>
        <w:bidi w:val="0"/>
        <w:spacing w:line="233" w:lineRule="auto"/>
        <w:ind w:left="0" w:right="0"/>
        <w:jc w:val="both"/>
        <w:rPr>
          <w:rFonts w:hint="default" w:ascii="黑体" w:hAnsi="黑体" w:eastAsia="黑体" w:cs="黑体"/>
          <w:spacing w:val="-6"/>
          <w:sz w:val="32"/>
          <w:szCs w:val="32"/>
          <w:lang w:val="en-US" w:eastAsia="zh-CN"/>
        </w:rPr>
      </w:pPr>
      <w:r>
        <w:rPr>
          <w:rFonts w:hint="eastAsia" w:ascii="黑体" w:hAnsi="黑体" w:eastAsia="黑体" w:cs="黑体"/>
          <w:spacing w:val="-6"/>
          <w:sz w:val="32"/>
          <w:szCs w:val="32"/>
        </w:rPr>
        <w:t>附件</w:t>
      </w:r>
      <w:r>
        <w:rPr>
          <w:rFonts w:hint="eastAsia" w:ascii="黑体" w:hAnsi="黑体" w:eastAsia="黑体" w:cs="黑体"/>
          <w:spacing w:val="-6"/>
          <w:sz w:val="32"/>
          <w:szCs w:val="32"/>
          <w:lang w:val="en-US" w:eastAsia="zh-CN"/>
        </w:rPr>
        <w:t>3</w:t>
      </w:r>
    </w:p>
    <w:p w14:paraId="76222138">
      <w:pPr>
        <w:pStyle w:val="2"/>
        <w:keepNext w:val="0"/>
        <w:keepLines w:val="0"/>
        <w:pageBreakBefore w:val="0"/>
        <w:wordWrap/>
        <w:overflowPunct/>
        <w:topLinePunct w:val="0"/>
        <w:bidi w:val="0"/>
        <w:spacing w:line="207" w:lineRule="auto"/>
        <w:ind w:left="0" w:right="0"/>
        <w:jc w:val="center"/>
        <w:rPr>
          <w:sz w:val="37"/>
          <w:szCs w:val="37"/>
        </w:rPr>
      </w:pPr>
      <w:r>
        <w:rPr>
          <w:b/>
          <w:bCs/>
          <w:spacing w:val="-3"/>
          <w:sz w:val="37"/>
          <w:szCs w:val="37"/>
        </w:rPr>
        <w:t>项目意向申请表</w:t>
      </w:r>
    </w:p>
    <w:tbl>
      <w:tblPr>
        <w:tblStyle w:val="9"/>
        <w:tblpPr w:leftFromText="180" w:rightFromText="180" w:vertAnchor="text" w:horzAnchor="page" w:tblpX="1397" w:tblpY="436"/>
        <w:tblOverlap w:val="never"/>
        <w:tblW w:w="95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3"/>
        <w:gridCol w:w="2268"/>
        <w:gridCol w:w="1582"/>
        <w:gridCol w:w="1974"/>
        <w:gridCol w:w="1753"/>
      </w:tblGrid>
      <w:tr w14:paraId="4BC65B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1953" w:type="dxa"/>
            <w:vAlign w:val="center"/>
          </w:tcPr>
          <w:p w14:paraId="622BF172">
            <w:pPr>
              <w:keepNext w:val="0"/>
              <w:keepLines w:val="0"/>
              <w:pageBreakBefore w:val="0"/>
              <w:wordWrap/>
              <w:overflowPunct/>
              <w:topLinePunct w:val="0"/>
              <w:bidi w:val="0"/>
              <w:spacing w:line="220" w:lineRule="auto"/>
              <w:ind w:left="0" w:right="0"/>
              <w:jc w:val="center"/>
              <w:rPr>
                <w:rFonts w:ascii="宋体" w:hAnsi="宋体" w:eastAsia="宋体" w:cs="宋体"/>
                <w:sz w:val="21"/>
                <w:szCs w:val="21"/>
              </w:rPr>
            </w:pPr>
            <w:r>
              <w:rPr>
                <w:rFonts w:ascii="宋体" w:hAnsi="宋体" w:eastAsia="宋体" w:cs="宋体"/>
                <w:spacing w:val="2"/>
                <w:sz w:val="21"/>
                <w:szCs w:val="21"/>
              </w:rPr>
              <w:t>项目名称</w:t>
            </w:r>
          </w:p>
        </w:tc>
        <w:tc>
          <w:tcPr>
            <w:tcW w:w="7577" w:type="dxa"/>
            <w:gridSpan w:val="4"/>
            <w:vAlign w:val="center"/>
          </w:tcPr>
          <w:p w14:paraId="236C6278">
            <w:pPr>
              <w:pStyle w:val="10"/>
              <w:keepNext w:val="0"/>
              <w:keepLines w:val="0"/>
              <w:pageBreakBefore w:val="0"/>
              <w:wordWrap/>
              <w:overflowPunct/>
              <w:topLinePunct w:val="0"/>
              <w:bidi w:val="0"/>
              <w:ind w:left="0" w:right="0"/>
              <w:jc w:val="center"/>
            </w:pPr>
          </w:p>
        </w:tc>
      </w:tr>
      <w:tr w14:paraId="4882C1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953" w:type="dxa"/>
            <w:vAlign w:val="center"/>
          </w:tcPr>
          <w:p w14:paraId="2B209255">
            <w:pPr>
              <w:keepNext w:val="0"/>
              <w:keepLines w:val="0"/>
              <w:pageBreakBefore w:val="0"/>
              <w:wordWrap/>
              <w:overflowPunct/>
              <w:topLinePunct w:val="0"/>
              <w:bidi w:val="0"/>
              <w:spacing w:line="219" w:lineRule="auto"/>
              <w:ind w:left="0" w:right="0"/>
              <w:jc w:val="center"/>
              <w:rPr>
                <w:rFonts w:ascii="宋体" w:hAnsi="宋体" w:eastAsia="宋体" w:cs="宋体"/>
                <w:sz w:val="21"/>
                <w:szCs w:val="21"/>
              </w:rPr>
            </w:pPr>
            <w:r>
              <w:rPr>
                <w:rFonts w:ascii="宋体" w:hAnsi="宋体" w:eastAsia="宋体" w:cs="宋体"/>
                <w:spacing w:val="5"/>
                <w:sz w:val="21"/>
                <w:szCs w:val="21"/>
              </w:rPr>
              <w:t>申报单位(盖章)</w:t>
            </w:r>
          </w:p>
        </w:tc>
        <w:tc>
          <w:tcPr>
            <w:tcW w:w="3850" w:type="dxa"/>
            <w:gridSpan w:val="2"/>
            <w:vAlign w:val="center"/>
          </w:tcPr>
          <w:p w14:paraId="7627ECF1">
            <w:pPr>
              <w:pStyle w:val="10"/>
              <w:keepNext w:val="0"/>
              <w:keepLines w:val="0"/>
              <w:pageBreakBefore w:val="0"/>
              <w:wordWrap/>
              <w:overflowPunct/>
              <w:topLinePunct w:val="0"/>
              <w:bidi w:val="0"/>
              <w:ind w:left="0" w:right="0"/>
              <w:jc w:val="center"/>
            </w:pPr>
          </w:p>
        </w:tc>
        <w:tc>
          <w:tcPr>
            <w:tcW w:w="1974" w:type="dxa"/>
            <w:vAlign w:val="center"/>
          </w:tcPr>
          <w:p w14:paraId="684B4188">
            <w:pPr>
              <w:keepNext w:val="0"/>
              <w:keepLines w:val="0"/>
              <w:pageBreakBefore w:val="0"/>
              <w:wordWrap/>
              <w:overflowPunct/>
              <w:topLinePunct w:val="0"/>
              <w:bidi w:val="0"/>
              <w:spacing w:line="216" w:lineRule="auto"/>
              <w:ind w:right="0"/>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是否为预算一级单位</w:t>
            </w:r>
          </w:p>
        </w:tc>
        <w:tc>
          <w:tcPr>
            <w:tcW w:w="1753" w:type="dxa"/>
            <w:vAlign w:val="center"/>
          </w:tcPr>
          <w:p w14:paraId="6DB8E6E3">
            <w:pPr>
              <w:pStyle w:val="10"/>
              <w:keepNext w:val="0"/>
              <w:keepLines w:val="0"/>
              <w:pageBreakBefore w:val="0"/>
              <w:wordWrap/>
              <w:overflowPunct/>
              <w:topLinePunct w:val="0"/>
              <w:bidi w:val="0"/>
              <w:ind w:left="0" w:right="0"/>
              <w:jc w:val="left"/>
            </w:pPr>
          </w:p>
        </w:tc>
      </w:tr>
      <w:tr w14:paraId="407762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953" w:type="dxa"/>
            <w:vAlign w:val="center"/>
          </w:tcPr>
          <w:p w14:paraId="09A7EC08">
            <w:pPr>
              <w:keepNext w:val="0"/>
              <w:keepLines w:val="0"/>
              <w:pageBreakBefore w:val="0"/>
              <w:wordWrap/>
              <w:overflowPunct/>
              <w:topLinePunct w:val="0"/>
              <w:bidi w:val="0"/>
              <w:spacing w:line="219" w:lineRule="auto"/>
              <w:ind w:left="0" w:right="0"/>
              <w:jc w:val="center"/>
              <w:rPr>
                <w:rFonts w:ascii="宋体" w:hAnsi="宋体" w:eastAsia="宋体" w:cs="宋体"/>
                <w:sz w:val="21"/>
                <w:szCs w:val="21"/>
              </w:rPr>
            </w:pPr>
            <w:r>
              <w:rPr>
                <w:rFonts w:ascii="宋体" w:hAnsi="宋体" w:eastAsia="宋体" w:cs="宋体"/>
                <w:spacing w:val="2"/>
                <w:sz w:val="21"/>
                <w:szCs w:val="21"/>
              </w:rPr>
              <w:t>主管单位名称(盖章)</w:t>
            </w:r>
          </w:p>
        </w:tc>
        <w:tc>
          <w:tcPr>
            <w:tcW w:w="7577" w:type="dxa"/>
            <w:gridSpan w:val="4"/>
            <w:vAlign w:val="center"/>
          </w:tcPr>
          <w:p w14:paraId="002874C3">
            <w:pPr>
              <w:pStyle w:val="10"/>
              <w:keepNext w:val="0"/>
              <w:keepLines w:val="0"/>
              <w:pageBreakBefore w:val="0"/>
              <w:wordWrap/>
              <w:overflowPunct/>
              <w:topLinePunct w:val="0"/>
              <w:bidi w:val="0"/>
              <w:ind w:left="0" w:right="0"/>
              <w:jc w:val="center"/>
            </w:pPr>
          </w:p>
        </w:tc>
      </w:tr>
      <w:tr w14:paraId="362752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1953" w:type="dxa"/>
            <w:vAlign w:val="center"/>
          </w:tcPr>
          <w:p w14:paraId="656065CC">
            <w:pPr>
              <w:keepNext w:val="0"/>
              <w:keepLines w:val="0"/>
              <w:pageBreakBefore w:val="0"/>
              <w:wordWrap/>
              <w:overflowPunct/>
              <w:topLinePunct w:val="0"/>
              <w:bidi w:val="0"/>
              <w:spacing w:line="220" w:lineRule="auto"/>
              <w:ind w:left="0" w:right="0"/>
              <w:jc w:val="center"/>
              <w:rPr>
                <w:rFonts w:ascii="宋体" w:hAnsi="宋体" w:eastAsia="宋体" w:cs="宋体"/>
                <w:sz w:val="21"/>
                <w:szCs w:val="21"/>
              </w:rPr>
            </w:pPr>
            <w:r>
              <w:rPr>
                <w:rFonts w:ascii="宋体" w:hAnsi="宋体" w:eastAsia="宋体" w:cs="宋体"/>
                <w:spacing w:val="2"/>
                <w:sz w:val="21"/>
                <w:szCs w:val="21"/>
              </w:rPr>
              <w:t>项目建设时间(工期)</w:t>
            </w:r>
          </w:p>
        </w:tc>
        <w:tc>
          <w:tcPr>
            <w:tcW w:w="7577" w:type="dxa"/>
            <w:gridSpan w:val="4"/>
            <w:vAlign w:val="center"/>
          </w:tcPr>
          <w:p w14:paraId="2B97BDD8">
            <w:pPr>
              <w:pStyle w:val="10"/>
              <w:keepNext w:val="0"/>
              <w:keepLines w:val="0"/>
              <w:pageBreakBefore w:val="0"/>
              <w:wordWrap/>
              <w:overflowPunct/>
              <w:topLinePunct w:val="0"/>
              <w:bidi w:val="0"/>
              <w:ind w:left="0" w:right="0"/>
              <w:jc w:val="center"/>
            </w:pPr>
          </w:p>
        </w:tc>
      </w:tr>
      <w:tr w14:paraId="212C4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3" w:hRule="atLeast"/>
        </w:trPr>
        <w:tc>
          <w:tcPr>
            <w:tcW w:w="1953" w:type="dxa"/>
            <w:vAlign w:val="center"/>
          </w:tcPr>
          <w:p w14:paraId="3B92D997">
            <w:pPr>
              <w:pStyle w:val="10"/>
              <w:keepNext w:val="0"/>
              <w:keepLines w:val="0"/>
              <w:pageBreakBefore w:val="0"/>
              <w:wordWrap/>
              <w:overflowPunct/>
              <w:topLinePunct w:val="0"/>
              <w:bidi w:val="0"/>
              <w:spacing w:line="242" w:lineRule="auto"/>
              <w:ind w:left="0" w:right="0"/>
              <w:jc w:val="center"/>
            </w:pPr>
          </w:p>
          <w:p w14:paraId="338ADA29">
            <w:pPr>
              <w:pStyle w:val="10"/>
              <w:keepNext w:val="0"/>
              <w:keepLines w:val="0"/>
              <w:pageBreakBefore w:val="0"/>
              <w:wordWrap/>
              <w:overflowPunct/>
              <w:topLinePunct w:val="0"/>
              <w:bidi w:val="0"/>
              <w:spacing w:line="242" w:lineRule="auto"/>
              <w:ind w:left="0" w:right="0"/>
              <w:jc w:val="center"/>
            </w:pPr>
          </w:p>
          <w:p w14:paraId="0EE8F1B1">
            <w:pPr>
              <w:pStyle w:val="10"/>
              <w:keepNext w:val="0"/>
              <w:keepLines w:val="0"/>
              <w:pageBreakBefore w:val="0"/>
              <w:wordWrap/>
              <w:overflowPunct/>
              <w:topLinePunct w:val="0"/>
              <w:bidi w:val="0"/>
              <w:spacing w:line="242" w:lineRule="auto"/>
              <w:ind w:left="0" w:right="0"/>
              <w:jc w:val="center"/>
            </w:pPr>
          </w:p>
          <w:p w14:paraId="044CA8B0">
            <w:pPr>
              <w:pStyle w:val="10"/>
              <w:keepNext w:val="0"/>
              <w:keepLines w:val="0"/>
              <w:pageBreakBefore w:val="0"/>
              <w:wordWrap/>
              <w:overflowPunct/>
              <w:topLinePunct w:val="0"/>
              <w:bidi w:val="0"/>
              <w:spacing w:line="243" w:lineRule="auto"/>
              <w:ind w:left="0" w:right="0"/>
              <w:jc w:val="center"/>
            </w:pPr>
          </w:p>
          <w:p w14:paraId="6FFD556F">
            <w:pPr>
              <w:pStyle w:val="10"/>
              <w:keepNext w:val="0"/>
              <w:keepLines w:val="0"/>
              <w:pageBreakBefore w:val="0"/>
              <w:wordWrap/>
              <w:overflowPunct/>
              <w:topLinePunct w:val="0"/>
              <w:bidi w:val="0"/>
              <w:spacing w:line="243" w:lineRule="auto"/>
              <w:ind w:left="0" w:right="0"/>
              <w:jc w:val="center"/>
            </w:pPr>
          </w:p>
          <w:p w14:paraId="57A702FD">
            <w:pPr>
              <w:pStyle w:val="10"/>
              <w:keepNext w:val="0"/>
              <w:keepLines w:val="0"/>
              <w:pageBreakBefore w:val="0"/>
              <w:wordWrap/>
              <w:overflowPunct/>
              <w:topLinePunct w:val="0"/>
              <w:bidi w:val="0"/>
              <w:spacing w:line="243" w:lineRule="auto"/>
              <w:ind w:left="0" w:right="0"/>
              <w:jc w:val="center"/>
            </w:pPr>
          </w:p>
          <w:p w14:paraId="4F742BFD">
            <w:pPr>
              <w:pStyle w:val="10"/>
              <w:keepNext w:val="0"/>
              <w:keepLines w:val="0"/>
              <w:pageBreakBefore w:val="0"/>
              <w:wordWrap/>
              <w:overflowPunct/>
              <w:topLinePunct w:val="0"/>
              <w:bidi w:val="0"/>
              <w:spacing w:line="243" w:lineRule="auto"/>
              <w:ind w:left="0" w:right="0"/>
              <w:jc w:val="center"/>
            </w:pPr>
          </w:p>
          <w:p w14:paraId="20253299">
            <w:pPr>
              <w:pStyle w:val="10"/>
              <w:keepNext w:val="0"/>
              <w:keepLines w:val="0"/>
              <w:pageBreakBefore w:val="0"/>
              <w:wordWrap/>
              <w:overflowPunct/>
              <w:topLinePunct w:val="0"/>
              <w:bidi w:val="0"/>
              <w:spacing w:line="243" w:lineRule="auto"/>
              <w:ind w:left="0" w:right="0"/>
              <w:jc w:val="center"/>
            </w:pPr>
          </w:p>
          <w:p w14:paraId="351D60C8">
            <w:pPr>
              <w:pStyle w:val="10"/>
              <w:keepNext w:val="0"/>
              <w:keepLines w:val="0"/>
              <w:pageBreakBefore w:val="0"/>
              <w:wordWrap/>
              <w:overflowPunct/>
              <w:topLinePunct w:val="0"/>
              <w:bidi w:val="0"/>
              <w:spacing w:line="243" w:lineRule="auto"/>
              <w:ind w:left="0" w:right="0"/>
              <w:jc w:val="center"/>
            </w:pPr>
          </w:p>
          <w:p w14:paraId="3EDC8721">
            <w:pPr>
              <w:pStyle w:val="10"/>
              <w:keepNext w:val="0"/>
              <w:keepLines w:val="0"/>
              <w:pageBreakBefore w:val="0"/>
              <w:wordWrap/>
              <w:overflowPunct/>
              <w:topLinePunct w:val="0"/>
              <w:bidi w:val="0"/>
              <w:spacing w:line="243" w:lineRule="auto"/>
              <w:ind w:left="0" w:right="0"/>
              <w:jc w:val="center"/>
            </w:pPr>
          </w:p>
          <w:p w14:paraId="2D5DA949">
            <w:pPr>
              <w:pStyle w:val="10"/>
              <w:keepNext w:val="0"/>
              <w:keepLines w:val="0"/>
              <w:pageBreakBefore w:val="0"/>
              <w:wordWrap/>
              <w:overflowPunct/>
              <w:topLinePunct w:val="0"/>
              <w:bidi w:val="0"/>
              <w:spacing w:line="243" w:lineRule="auto"/>
              <w:ind w:left="0" w:right="0"/>
              <w:jc w:val="center"/>
            </w:pPr>
          </w:p>
          <w:p w14:paraId="627B9F40">
            <w:pPr>
              <w:pStyle w:val="10"/>
              <w:keepNext w:val="0"/>
              <w:keepLines w:val="0"/>
              <w:pageBreakBefore w:val="0"/>
              <w:wordWrap/>
              <w:overflowPunct/>
              <w:topLinePunct w:val="0"/>
              <w:bidi w:val="0"/>
              <w:spacing w:line="243" w:lineRule="auto"/>
              <w:ind w:left="0" w:right="0"/>
              <w:jc w:val="center"/>
            </w:pPr>
          </w:p>
          <w:p w14:paraId="485E7F74">
            <w:pPr>
              <w:pStyle w:val="10"/>
              <w:keepNext w:val="0"/>
              <w:keepLines w:val="0"/>
              <w:pageBreakBefore w:val="0"/>
              <w:wordWrap/>
              <w:overflowPunct/>
              <w:topLinePunct w:val="0"/>
              <w:bidi w:val="0"/>
              <w:spacing w:line="243" w:lineRule="auto"/>
              <w:ind w:left="0" w:right="0"/>
              <w:jc w:val="center"/>
            </w:pPr>
          </w:p>
          <w:p w14:paraId="37663B12">
            <w:pPr>
              <w:pStyle w:val="10"/>
              <w:keepNext w:val="0"/>
              <w:keepLines w:val="0"/>
              <w:pageBreakBefore w:val="0"/>
              <w:wordWrap/>
              <w:overflowPunct/>
              <w:topLinePunct w:val="0"/>
              <w:bidi w:val="0"/>
              <w:spacing w:line="243" w:lineRule="auto"/>
              <w:ind w:left="0" w:right="0"/>
              <w:jc w:val="center"/>
            </w:pPr>
          </w:p>
          <w:p w14:paraId="13636C36">
            <w:pPr>
              <w:keepNext w:val="0"/>
              <w:keepLines w:val="0"/>
              <w:pageBreakBefore w:val="0"/>
              <w:wordWrap/>
              <w:overflowPunct/>
              <w:topLinePunct w:val="0"/>
              <w:bidi w:val="0"/>
              <w:spacing w:line="219" w:lineRule="auto"/>
              <w:ind w:left="0" w:right="0"/>
              <w:jc w:val="center"/>
              <w:rPr>
                <w:rFonts w:ascii="宋体" w:hAnsi="宋体" w:eastAsia="宋体" w:cs="宋体"/>
                <w:sz w:val="21"/>
                <w:szCs w:val="21"/>
              </w:rPr>
            </w:pPr>
            <w:r>
              <w:rPr>
                <w:rFonts w:ascii="宋体" w:hAnsi="宋体" w:eastAsia="宋体" w:cs="宋体"/>
                <w:b/>
                <w:bCs/>
                <w:spacing w:val="-4"/>
                <w:sz w:val="21"/>
                <w:szCs w:val="21"/>
              </w:rPr>
              <w:t>项目建设内容</w:t>
            </w:r>
          </w:p>
          <w:p w14:paraId="729ECA4C">
            <w:pPr>
              <w:keepNext w:val="0"/>
              <w:keepLines w:val="0"/>
              <w:pageBreakBefore w:val="0"/>
              <w:wordWrap/>
              <w:overflowPunct/>
              <w:topLinePunct w:val="0"/>
              <w:bidi w:val="0"/>
              <w:spacing w:line="219" w:lineRule="auto"/>
              <w:ind w:left="0" w:right="0"/>
              <w:jc w:val="center"/>
              <w:rPr>
                <w:rFonts w:ascii="宋体" w:hAnsi="宋体" w:eastAsia="宋体" w:cs="宋体"/>
                <w:sz w:val="21"/>
                <w:szCs w:val="21"/>
              </w:rPr>
            </w:pPr>
            <w:r>
              <w:rPr>
                <w:rFonts w:ascii="宋体" w:hAnsi="宋体" w:eastAsia="宋体" w:cs="宋体"/>
                <w:spacing w:val="6"/>
                <w:sz w:val="21"/>
                <w:szCs w:val="21"/>
              </w:rPr>
              <w:t>(300字以内)</w:t>
            </w:r>
          </w:p>
        </w:tc>
        <w:tc>
          <w:tcPr>
            <w:tcW w:w="7577" w:type="dxa"/>
            <w:gridSpan w:val="4"/>
            <w:vAlign w:val="center"/>
          </w:tcPr>
          <w:p w14:paraId="619B591F">
            <w:pPr>
              <w:pStyle w:val="10"/>
              <w:keepNext w:val="0"/>
              <w:keepLines w:val="0"/>
              <w:pageBreakBefore w:val="0"/>
              <w:wordWrap/>
              <w:overflowPunct/>
              <w:topLinePunct w:val="0"/>
              <w:bidi w:val="0"/>
              <w:ind w:left="0" w:right="0"/>
              <w:jc w:val="center"/>
            </w:pPr>
          </w:p>
        </w:tc>
      </w:tr>
      <w:tr w14:paraId="204B09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953" w:type="dxa"/>
            <w:vMerge w:val="restart"/>
            <w:tcBorders>
              <w:bottom w:val="nil"/>
            </w:tcBorders>
            <w:vAlign w:val="center"/>
          </w:tcPr>
          <w:p w14:paraId="1C3988CB">
            <w:pPr>
              <w:keepNext w:val="0"/>
              <w:keepLines w:val="0"/>
              <w:pageBreakBefore w:val="0"/>
              <w:wordWrap/>
              <w:overflowPunct/>
              <w:topLinePunct w:val="0"/>
              <w:bidi w:val="0"/>
              <w:spacing w:line="219" w:lineRule="auto"/>
              <w:ind w:left="0" w:right="0" w:firstLine="648" w:firstLineChars="300"/>
              <w:jc w:val="both"/>
              <w:rPr>
                <w:rFonts w:ascii="宋体" w:hAnsi="宋体" w:eastAsia="宋体" w:cs="宋体"/>
                <w:sz w:val="21"/>
                <w:szCs w:val="21"/>
              </w:rPr>
            </w:pPr>
            <w:r>
              <w:rPr>
                <w:rFonts w:ascii="宋体" w:hAnsi="宋体" w:eastAsia="宋体" w:cs="宋体"/>
                <w:spacing w:val="3"/>
                <w:sz w:val="21"/>
                <w:szCs w:val="21"/>
              </w:rPr>
              <w:t>项目经办</w:t>
            </w:r>
          </w:p>
        </w:tc>
        <w:tc>
          <w:tcPr>
            <w:tcW w:w="2268" w:type="dxa"/>
            <w:vAlign w:val="center"/>
          </w:tcPr>
          <w:p w14:paraId="54EA644F">
            <w:pPr>
              <w:keepNext w:val="0"/>
              <w:keepLines w:val="0"/>
              <w:pageBreakBefore w:val="0"/>
              <w:wordWrap/>
              <w:overflowPunct/>
              <w:topLinePunct w:val="0"/>
              <w:bidi w:val="0"/>
              <w:spacing w:line="219" w:lineRule="auto"/>
              <w:ind w:left="0" w:right="0"/>
              <w:jc w:val="center"/>
              <w:rPr>
                <w:rFonts w:ascii="宋体" w:hAnsi="宋体" w:eastAsia="宋体" w:cs="宋体"/>
                <w:sz w:val="21"/>
                <w:szCs w:val="21"/>
              </w:rPr>
            </w:pPr>
            <w:r>
              <w:rPr>
                <w:rFonts w:ascii="宋体" w:hAnsi="宋体" w:eastAsia="宋体" w:cs="宋体"/>
                <w:spacing w:val="13"/>
                <w:sz w:val="21"/>
                <w:szCs w:val="21"/>
              </w:rPr>
              <w:t>姓名</w:t>
            </w:r>
          </w:p>
        </w:tc>
        <w:tc>
          <w:tcPr>
            <w:tcW w:w="1582" w:type="dxa"/>
            <w:vAlign w:val="center"/>
          </w:tcPr>
          <w:p w14:paraId="7744310B">
            <w:pPr>
              <w:pStyle w:val="10"/>
              <w:keepNext w:val="0"/>
              <w:keepLines w:val="0"/>
              <w:pageBreakBefore w:val="0"/>
              <w:wordWrap/>
              <w:overflowPunct/>
              <w:topLinePunct w:val="0"/>
              <w:bidi w:val="0"/>
              <w:ind w:left="0" w:right="0"/>
              <w:jc w:val="center"/>
            </w:pPr>
          </w:p>
        </w:tc>
        <w:tc>
          <w:tcPr>
            <w:tcW w:w="1974" w:type="dxa"/>
            <w:vAlign w:val="center"/>
          </w:tcPr>
          <w:p w14:paraId="6C0CF8F5">
            <w:pPr>
              <w:keepNext w:val="0"/>
              <w:keepLines w:val="0"/>
              <w:pageBreakBefore w:val="0"/>
              <w:wordWrap/>
              <w:overflowPunct/>
              <w:topLinePunct w:val="0"/>
              <w:bidi w:val="0"/>
              <w:spacing w:line="219" w:lineRule="auto"/>
              <w:ind w:left="0" w:right="0"/>
              <w:jc w:val="center"/>
              <w:rPr>
                <w:rFonts w:ascii="宋体" w:hAnsi="宋体" w:eastAsia="宋体" w:cs="宋体"/>
                <w:sz w:val="21"/>
                <w:szCs w:val="21"/>
              </w:rPr>
            </w:pPr>
            <w:r>
              <w:rPr>
                <w:rFonts w:ascii="宋体" w:hAnsi="宋体" w:eastAsia="宋体" w:cs="宋体"/>
                <w:spacing w:val="-3"/>
                <w:sz w:val="21"/>
                <w:szCs w:val="21"/>
              </w:rPr>
              <w:t>职务</w:t>
            </w:r>
          </w:p>
        </w:tc>
        <w:tc>
          <w:tcPr>
            <w:tcW w:w="1753" w:type="dxa"/>
            <w:vAlign w:val="center"/>
          </w:tcPr>
          <w:p w14:paraId="1E3052C3">
            <w:pPr>
              <w:pStyle w:val="10"/>
              <w:keepNext w:val="0"/>
              <w:keepLines w:val="0"/>
              <w:pageBreakBefore w:val="0"/>
              <w:wordWrap/>
              <w:overflowPunct/>
              <w:topLinePunct w:val="0"/>
              <w:bidi w:val="0"/>
              <w:ind w:left="0" w:right="0"/>
              <w:jc w:val="center"/>
            </w:pPr>
          </w:p>
        </w:tc>
      </w:tr>
      <w:tr w14:paraId="28506C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1953" w:type="dxa"/>
            <w:vMerge w:val="continue"/>
            <w:tcBorders>
              <w:top w:val="nil"/>
            </w:tcBorders>
            <w:vAlign w:val="center"/>
          </w:tcPr>
          <w:p w14:paraId="7C343E5D">
            <w:pPr>
              <w:pStyle w:val="10"/>
              <w:keepNext w:val="0"/>
              <w:keepLines w:val="0"/>
              <w:pageBreakBefore w:val="0"/>
              <w:wordWrap/>
              <w:overflowPunct/>
              <w:topLinePunct w:val="0"/>
              <w:bidi w:val="0"/>
              <w:ind w:left="0" w:right="0"/>
              <w:jc w:val="center"/>
            </w:pPr>
          </w:p>
        </w:tc>
        <w:tc>
          <w:tcPr>
            <w:tcW w:w="2268" w:type="dxa"/>
            <w:vAlign w:val="center"/>
          </w:tcPr>
          <w:p w14:paraId="2D3221C2">
            <w:pPr>
              <w:keepNext w:val="0"/>
              <w:keepLines w:val="0"/>
              <w:pageBreakBefore w:val="0"/>
              <w:wordWrap/>
              <w:overflowPunct/>
              <w:topLinePunct w:val="0"/>
              <w:bidi w:val="0"/>
              <w:spacing w:line="219" w:lineRule="auto"/>
              <w:ind w:left="0" w:right="0"/>
              <w:jc w:val="center"/>
              <w:rPr>
                <w:rFonts w:ascii="宋体" w:hAnsi="宋体" w:eastAsia="宋体" w:cs="宋体"/>
                <w:sz w:val="21"/>
                <w:szCs w:val="21"/>
              </w:rPr>
            </w:pPr>
            <w:r>
              <w:rPr>
                <w:rFonts w:ascii="宋体" w:hAnsi="宋体" w:eastAsia="宋体" w:cs="宋体"/>
                <w:spacing w:val="2"/>
                <w:sz w:val="21"/>
                <w:szCs w:val="21"/>
              </w:rPr>
              <w:t>电子邮件</w:t>
            </w:r>
          </w:p>
        </w:tc>
        <w:tc>
          <w:tcPr>
            <w:tcW w:w="1582" w:type="dxa"/>
            <w:vAlign w:val="center"/>
          </w:tcPr>
          <w:p w14:paraId="2C133EA5">
            <w:pPr>
              <w:pStyle w:val="10"/>
              <w:keepNext w:val="0"/>
              <w:keepLines w:val="0"/>
              <w:pageBreakBefore w:val="0"/>
              <w:wordWrap/>
              <w:overflowPunct/>
              <w:topLinePunct w:val="0"/>
              <w:bidi w:val="0"/>
              <w:ind w:left="0" w:right="0"/>
              <w:jc w:val="center"/>
            </w:pPr>
          </w:p>
        </w:tc>
        <w:tc>
          <w:tcPr>
            <w:tcW w:w="1974" w:type="dxa"/>
            <w:vAlign w:val="center"/>
          </w:tcPr>
          <w:p w14:paraId="222A86BC">
            <w:pPr>
              <w:keepNext w:val="0"/>
              <w:keepLines w:val="0"/>
              <w:pageBreakBefore w:val="0"/>
              <w:wordWrap/>
              <w:overflowPunct/>
              <w:topLinePunct w:val="0"/>
              <w:bidi w:val="0"/>
              <w:spacing w:line="219" w:lineRule="auto"/>
              <w:ind w:left="0" w:right="0"/>
              <w:jc w:val="center"/>
              <w:rPr>
                <w:rFonts w:ascii="宋体" w:hAnsi="宋体" w:eastAsia="宋体" w:cs="宋体"/>
                <w:sz w:val="21"/>
                <w:szCs w:val="21"/>
              </w:rPr>
            </w:pPr>
            <w:r>
              <w:rPr>
                <w:rFonts w:ascii="宋体" w:hAnsi="宋体" w:eastAsia="宋体" w:cs="宋体"/>
                <w:spacing w:val="-3"/>
                <w:sz w:val="21"/>
                <w:szCs w:val="21"/>
              </w:rPr>
              <w:t>手机</w:t>
            </w:r>
          </w:p>
        </w:tc>
        <w:tc>
          <w:tcPr>
            <w:tcW w:w="1753" w:type="dxa"/>
            <w:vAlign w:val="center"/>
          </w:tcPr>
          <w:p w14:paraId="680E3313">
            <w:pPr>
              <w:pStyle w:val="10"/>
              <w:keepNext w:val="0"/>
              <w:keepLines w:val="0"/>
              <w:pageBreakBefore w:val="0"/>
              <w:wordWrap/>
              <w:overflowPunct/>
              <w:topLinePunct w:val="0"/>
              <w:bidi w:val="0"/>
              <w:ind w:left="0" w:right="0"/>
              <w:jc w:val="center"/>
            </w:pPr>
          </w:p>
        </w:tc>
      </w:tr>
    </w:tbl>
    <w:p w14:paraId="2C49EA5A">
      <w:pPr>
        <w:keepNext w:val="0"/>
        <w:keepLines w:val="0"/>
        <w:pageBreakBefore w:val="0"/>
        <w:wordWrap/>
        <w:overflowPunct/>
        <w:topLinePunct w:val="0"/>
        <w:bidi w:val="0"/>
        <w:ind w:left="0" w:right="0"/>
        <w:jc w:val="both"/>
        <w:rPr>
          <w:rFonts w:ascii="Arial"/>
          <w:sz w:val="21"/>
        </w:rPr>
      </w:pPr>
    </w:p>
    <w:p w14:paraId="17DA99DA">
      <w:pPr>
        <w:keepNext w:val="0"/>
        <w:keepLines w:val="0"/>
        <w:pageBreakBefore w:val="0"/>
        <w:wordWrap/>
        <w:overflowPunct/>
        <w:topLinePunct w:val="0"/>
        <w:bidi w:val="0"/>
        <w:spacing w:line="233" w:lineRule="auto"/>
        <w:ind w:left="0" w:right="0"/>
        <w:jc w:val="both"/>
        <w:rPr>
          <w:rFonts w:hint="eastAsia" w:ascii="黑体" w:hAnsi="黑体" w:eastAsia="黑体" w:cs="黑体"/>
          <w:spacing w:val="-6"/>
          <w:sz w:val="32"/>
          <w:szCs w:val="32"/>
          <w:lang w:val="en-US" w:eastAsia="zh-CN"/>
        </w:rPr>
      </w:pPr>
    </w:p>
    <w:p w14:paraId="1894FDC4">
      <w:pPr>
        <w:keepNext w:val="0"/>
        <w:keepLines w:val="0"/>
        <w:pageBreakBefore w:val="0"/>
        <w:wordWrap/>
        <w:overflowPunct/>
        <w:topLinePunct w:val="0"/>
        <w:bidi w:val="0"/>
        <w:spacing w:line="233" w:lineRule="auto"/>
        <w:ind w:left="0" w:right="0"/>
        <w:jc w:val="both"/>
        <w:rPr>
          <w:rFonts w:hint="eastAsia" w:ascii="黑体" w:hAnsi="黑体" w:eastAsia="黑体" w:cs="黑体"/>
          <w:spacing w:val="-6"/>
          <w:sz w:val="32"/>
          <w:szCs w:val="32"/>
          <w:lang w:val="en-US" w:eastAsia="zh-CN"/>
        </w:rPr>
      </w:pPr>
    </w:p>
    <w:p w14:paraId="7E0EB29A">
      <w:pPr>
        <w:keepNext w:val="0"/>
        <w:keepLines w:val="0"/>
        <w:pageBreakBefore w:val="0"/>
        <w:wordWrap/>
        <w:overflowPunct/>
        <w:topLinePunct w:val="0"/>
        <w:bidi w:val="0"/>
        <w:spacing w:line="233" w:lineRule="auto"/>
        <w:ind w:left="0" w:right="0"/>
        <w:jc w:val="both"/>
        <w:rPr>
          <w:rFonts w:hint="eastAsia" w:ascii="黑体" w:hAnsi="黑体" w:eastAsia="黑体" w:cs="黑体"/>
          <w:spacing w:val="-6"/>
          <w:sz w:val="32"/>
          <w:szCs w:val="32"/>
          <w:lang w:val="en-US" w:eastAsia="zh-CN"/>
        </w:rPr>
      </w:pPr>
    </w:p>
    <w:p w14:paraId="0938F04E">
      <w:pPr>
        <w:keepNext w:val="0"/>
        <w:keepLines w:val="0"/>
        <w:pageBreakBefore w:val="0"/>
        <w:wordWrap/>
        <w:overflowPunct/>
        <w:topLinePunct w:val="0"/>
        <w:bidi w:val="0"/>
        <w:spacing w:line="233" w:lineRule="auto"/>
        <w:ind w:left="0" w:right="0"/>
        <w:jc w:val="both"/>
        <w:rPr>
          <w:rFonts w:hint="eastAsia" w:ascii="黑体" w:hAnsi="黑体" w:eastAsia="黑体" w:cs="黑体"/>
          <w:spacing w:val="-6"/>
          <w:sz w:val="32"/>
          <w:szCs w:val="32"/>
          <w:lang w:val="en-US" w:eastAsia="zh-CN"/>
        </w:rPr>
      </w:pPr>
    </w:p>
    <w:p w14:paraId="43266FFB">
      <w:pPr>
        <w:keepNext w:val="0"/>
        <w:keepLines w:val="0"/>
        <w:pageBreakBefore w:val="0"/>
        <w:wordWrap/>
        <w:overflowPunct/>
        <w:topLinePunct w:val="0"/>
        <w:bidi w:val="0"/>
        <w:spacing w:line="233" w:lineRule="auto"/>
        <w:ind w:left="0" w:right="0"/>
        <w:jc w:val="both"/>
        <w:rPr>
          <w:rFonts w:hint="eastAsia" w:ascii="黑体" w:hAnsi="黑体" w:eastAsia="黑体" w:cs="黑体"/>
          <w:spacing w:val="-6"/>
          <w:sz w:val="32"/>
          <w:szCs w:val="32"/>
          <w:lang w:val="en-US" w:eastAsia="zh-CN"/>
        </w:rPr>
      </w:pPr>
    </w:p>
    <w:p w14:paraId="7458C8A3">
      <w:pPr>
        <w:keepNext w:val="0"/>
        <w:keepLines w:val="0"/>
        <w:pageBreakBefore w:val="0"/>
        <w:wordWrap/>
        <w:overflowPunct/>
        <w:topLinePunct w:val="0"/>
        <w:bidi w:val="0"/>
        <w:spacing w:line="233" w:lineRule="auto"/>
        <w:ind w:left="0" w:right="0"/>
        <w:jc w:val="both"/>
        <w:rPr>
          <w:rFonts w:hint="default" w:ascii="黑体" w:hAnsi="黑体" w:eastAsia="黑体" w:cs="黑体"/>
          <w:spacing w:val="-6"/>
          <w:sz w:val="32"/>
          <w:szCs w:val="32"/>
          <w:lang w:val="en-US" w:eastAsia="zh-CN"/>
        </w:rPr>
      </w:pPr>
      <w:r>
        <w:rPr>
          <w:rFonts w:hint="eastAsia" w:ascii="黑体" w:hAnsi="黑体" w:eastAsia="黑体" w:cs="黑体"/>
          <w:spacing w:val="-6"/>
          <w:sz w:val="32"/>
          <w:szCs w:val="32"/>
          <w:lang w:val="en-US" w:eastAsia="zh-CN"/>
        </w:rPr>
        <w:t>附件4</w:t>
      </w:r>
    </w:p>
    <w:p w14:paraId="126BAD28">
      <w:pPr>
        <w:keepNext w:val="0"/>
        <w:keepLines w:val="0"/>
        <w:pageBreakBefore w:val="0"/>
        <w:wordWrap/>
        <w:overflowPunct/>
        <w:topLinePunct w:val="0"/>
        <w:bidi w:val="0"/>
        <w:spacing w:line="220" w:lineRule="auto"/>
        <w:ind w:left="0" w:right="0"/>
        <w:jc w:val="center"/>
        <w:rPr>
          <w:rFonts w:ascii="黑体" w:hAnsi="黑体" w:eastAsia="黑体" w:cs="黑体"/>
          <w:b/>
          <w:bCs/>
          <w:spacing w:val="12"/>
          <w:sz w:val="40"/>
          <w:szCs w:val="40"/>
        </w:rPr>
      </w:pPr>
      <w:r>
        <w:rPr>
          <w:rFonts w:ascii="黑体" w:hAnsi="黑体" w:eastAsia="黑体" w:cs="黑体"/>
          <w:b/>
          <w:bCs/>
          <w:spacing w:val="12"/>
          <w:sz w:val="40"/>
          <w:szCs w:val="40"/>
        </w:rPr>
        <w:t>项目申报表</w:t>
      </w:r>
    </w:p>
    <w:tbl>
      <w:tblPr>
        <w:tblStyle w:val="9"/>
        <w:tblpPr w:leftFromText="180" w:rightFromText="180" w:vertAnchor="text" w:horzAnchor="page" w:tblpX="1457" w:tblpY="489"/>
        <w:tblOverlap w:val="never"/>
        <w:tblW w:w="956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0"/>
        <w:gridCol w:w="933"/>
        <w:gridCol w:w="2221"/>
        <w:gridCol w:w="622"/>
        <w:gridCol w:w="397"/>
        <w:gridCol w:w="577"/>
        <w:gridCol w:w="1941"/>
        <w:gridCol w:w="1773"/>
      </w:tblGrid>
      <w:tr w14:paraId="7CBD26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2033" w:type="dxa"/>
            <w:gridSpan w:val="2"/>
            <w:vAlign w:val="center"/>
          </w:tcPr>
          <w:p w14:paraId="00CFA386">
            <w:pPr>
              <w:keepNext w:val="0"/>
              <w:keepLines w:val="0"/>
              <w:pageBreakBefore w:val="0"/>
              <w:wordWrap/>
              <w:overflowPunct/>
              <w:topLinePunct w:val="0"/>
              <w:bidi w:val="0"/>
              <w:spacing w:line="220" w:lineRule="auto"/>
              <w:ind w:left="0" w:right="0"/>
              <w:jc w:val="center"/>
              <w:rPr>
                <w:rFonts w:ascii="宋体" w:hAnsi="宋体" w:eastAsia="宋体" w:cs="宋体"/>
                <w:sz w:val="21"/>
                <w:szCs w:val="21"/>
              </w:rPr>
            </w:pPr>
            <w:r>
              <w:rPr>
                <w:rFonts w:ascii="宋体" w:hAnsi="宋体" w:eastAsia="宋体" w:cs="宋体"/>
                <w:spacing w:val="2"/>
                <w:sz w:val="21"/>
                <w:szCs w:val="21"/>
              </w:rPr>
              <w:t>项目名称</w:t>
            </w:r>
          </w:p>
        </w:tc>
        <w:tc>
          <w:tcPr>
            <w:tcW w:w="7531" w:type="dxa"/>
            <w:gridSpan w:val="6"/>
            <w:vAlign w:val="center"/>
          </w:tcPr>
          <w:p w14:paraId="6D01097D">
            <w:pPr>
              <w:pStyle w:val="10"/>
              <w:keepNext w:val="0"/>
              <w:keepLines w:val="0"/>
              <w:pageBreakBefore w:val="0"/>
              <w:wordWrap/>
              <w:overflowPunct/>
              <w:topLinePunct w:val="0"/>
              <w:bidi w:val="0"/>
              <w:ind w:left="0" w:right="0"/>
              <w:jc w:val="center"/>
            </w:pPr>
          </w:p>
        </w:tc>
      </w:tr>
      <w:tr w14:paraId="59B0CB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2033" w:type="dxa"/>
            <w:gridSpan w:val="2"/>
            <w:vAlign w:val="center"/>
          </w:tcPr>
          <w:p w14:paraId="6F55501C">
            <w:pPr>
              <w:keepNext w:val="0"/>
              <w:keepLines w:val="0"/>
              <w:pageBreakBefore w:val="0"/>
              <w:wordWrap/>
              <w:overflowPunct/>
              <w:topLinePunct w:val="0"/>
              <w:bidi w:val="0"/>
              <w:spacing w:line="219" w:lineRule="auto"/>
              <w:ind w:left="0" w:right="0"/>
              <w:jc w:val="center"/>
              <w:rPr>
                <w:rFonts w:ascii="宋体" w:hAnsi="宋体" w:eastAsia="宋体" w:cs="宋体"/>
                <w:sz w:val="21"/>
                <w:szCs w:val="21"/>
              </w:rPr>
            </w:pPr>
            <w:r>
              <w:rPr>
                <w:rFonts w:ascii="宋体" w:hAnsi="宋体" w:eastAsia="宋体" w:cs="宋体"/>
                <w:spacing w:val="5"/>
                <w:sz w:val="21"/>
                <w:szCs w:val="21"/>
              </w:rPr>
              <w:t>申报单位(盖章)</w:t>
            </w:r>
          </w:p>
        </w:tc>
        <w:tc>
          <w:tcPr>
            <w:tcW w:w="3817" w:type="dxa"/>
            <w:gridSpan w:val="4"/>
            <w:vAlign w:val="center"/>
          </w:tcPr>
          <w:p w14:paraId="2ACD9798">
            <w:pPr>
              <w:pStyle w:val="10"/>
              <w:keepNext w:val="0"/>
              <w:keepLines w:val="0"/>
              <w:pageBreakBefore w:val="0"/>
              <w:wordWrap/>
              <w:overflowPunct/>
              <w:topLinePunct w:val="0"/>
              <w:bidi w:val="0"/>
              <w:ind w:left="0" w:right="0"/>
              <w:jc w:val="center"/>
            </w:pPr>
          </w:p>
        </w:tc>
        <w:tc>
          <w:tcPr>
            <w:tcW w:w="1941" w:type="dxa"/>
            <w:vAlign w:val="center"/>
          </w:tcPr>
          <w:p w14:paraId="0C856DB1">
            <w:pPr>
              <w:keepNext w:val="0"/>
              <w:keepLines w:val="0"/>
              <w:pageBreakBefore w:val="0"/>
              <w:wordWrap/>
              <w:overflowPunct/>
              <w:topLinePunct w:val="0"/>
              <w:bidi w:val="0"/>
              <w:spacing w:line="220" w:lineRule="auto"/>
              <w:ind w:right="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是否为预算一级单位</w:t>
            </w:r>
          </w:p>
        </w:tc>
        <w:tc>
          <w:tcPr>
            <w:tcW w:w="1773" w:type="dxa"/>
            <w:vAlign w:val="center"/>
          </w:tcPr>
          <w:p w14:paraId="58E3EBC5">
            <w:pPr>
              <w:pStyle w:val="10"/>
              <w:keepNext w:val="0"/>
              <w:keepLines w:val="0"/>
              <w:pageBreakBefore w:val="0"/>
              <w:wordWrap/>
              <w:overflowPunct/>
              <w:topLinePunct w:val="0"/>
              <w:bidi w:val="0"/>
              <w:ind w:left="0" w:right="0"/>
              <w:jc w:val="center"/>
            </w:pPr>
          </w:p>
        </w:tc>
      </w:tr>
      <w:tr w14:paraId="5C86B6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2033" w:type="dxa"/>
            <w:gridSpan w:val="2"/>
            <w:vAlign w:val="center"/>
          </w:tcPr>
          <w:p w14:paraId="753667DA">
            <w:pPr>
              <w:keepNext w:val="0"/>
              <w:keepLines w:val="0"/>
              <w:pageBreakBefore w:val="0"/>
              <w:wordWrap/>
              <w:overflowPunct/>
              <w:topLinePunct w:val="0"/>
              <w:bidi w:val="0"/>
              <w:spacing w:line="219" w:lineRule="auto"/>
              <w:ind w:left="0" w:right="0"/>
              <w:jc w:val="center"/>
              <w:rPr>
                <w:rFonts w:ascii="宋体" w:hAnsi="宋体" w:eastAsia="宋体" w:cs="宋体"/>
                <w:sz w:val="21"/>
                <w:szCs w:val="21"/>
              </w:rPr>
            </w:pPr>
            <w:r>
              <w:rPr>
                <w:rFonts w:ascii="宋体" w:hAnsi="宋体" w:eastAsia="宋体" w:cs="宋体"/>
                <w:spacing w:val="2"/>
                <w:sz w:val="21"/>
                <w:szCs w:val="21"/>
              </w:rPr>
              <w:t>主管单位名称(盖章)</w:t>
            </w:r>
          </w:p>
        </w:tc>
        <w:tc>
          <w:tcPr>
            <w:tcW w:w="3817" w:type="dxa"/>
            <w:gridSpan w:val="4"/>
            <w:vAlign w:val="center"/>
          </w:tcPr>
          <w:p w14:paraId="2870DDE7">
            <w:pPr>
              <w:pStyle w:val="10"/>
              <w:keepNext w:val="0"/>
              <w:keepLines w:val="0"/>
              <w:pageBreakBefore w:val="0"/>
              <w:wordWrap/>
              <w:overflowPunct/>
              <w:topLinePunct w:val="0"/>
              <w:bidi w:val="0"/>
              <w:ind w:left="0" w:right="0"/>
              <w:jc w:val="center"/>
            </w:pPr>
          </w:p>
        </w:tc>
        <w:tc>
          <w:tcPr>
            <w:tcW w:w="1941" w:type="dxa"/>
            <w:vAlign w:val="center"/>
          </w:tcPr>
          <w:p w14:paraId="3345E513">
            <w:pPr>
              <w:keepNext w:val="0"/>
              <w:keepLines w:val="0"/>
              <w:pageBreakBefore w:val="0"/>
              <w:wordWrap/>
              <w:overflowPunct/>
              <w:topLinePunct w:val="0"/>
              <w:bidi w:val="0"/>
              <w:spacing w:line="219" w:lineRule="auto"/>
              <w:ind w:left="0" w:right="0"/>
              <w:jc w:val="center"/>
              <w:rPr>
                <w:rFonts w:ascii="宋体" w:hAnsi="宋体" w:eastAsia="宋体" w:cs="宋体"/>
                <w:sz w:val="21"/>
                <w:szCs w:val="21"/>
              </w:rPr>
            </w:pPr>
            <w:r>
              <w:rPr>
                <w:rFonts w:ascii="宋体" w:hAnsi="宋体" w:eastAsia="宋体" w:cs="宋体"/>
                <w:spacing w:val="5"/>
                <w:sz w:val="21"/>
                <w:szCs w:val="21"/>
              </w:rPr>
              <w:t>申报时间</w:t>
            </w:r>
          </w:p>
        </w:tc>
        <w:tc>
          <w:tcPr>
            <w:tcW w:w="1773" w:type="dxa"/>
            <w:vAlign w:val="center"/>
          </w:tcPr>
          <w:p w14:paraId="2EAB5C15">
            <w:pPr>
              <w:pStyle w:val="10"/>
              <w:keepNext w:val="0"/>
              <w:keepLines w:val="0"/>
              <w:pageBreakBefore w:val="0"/>
              <w:wordWrap/>
              <w:overflowPunct/>
              <w:topLinePunct w:val="0"/>
              <w:bidi w:val="0"/>
              <w:ind w:left="0" w:right="0"/>
              <w:jc w:val="center"/>
            </w:pPr>
          </w:p>
        </w:tc>
      </w:tr>
      <w:tr w14:paraId="1C79DA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trPr>
        <w:tc>
          <w:tcPr>
            <w:tcW w:w="2033" w:type="dxa"/>
            <w:gridSpan w:val="2"/>
            <w:vAlign w:val="center"/>
          </w:tcPr>
          <w:p w14:paraId="7AAB1D91">
            <w:pPr>
              <w:keepNext w:val="0"/>
              <w:keepLines w:val="0"/>
              <w:pageBreakBefore w:val="0"/>
              <w:wordWrap/>
              <w:overflowPunct/>
              <w:topLinePunct w:val="0"/>
              <w:bidi w:val="0"/>
              <w:spacing w:line="237" w:lineRule="auto"/>
              <w:ind w:left="0" w:right="0" w:firstLine="48"/>
              <w:jc w:val="center"/>
              <w:rPr>
                <w:rFonts w:ascii="宋体" w:hAnsi="宋体" w:eastAsia="宋体" w:cs="宋体"/>
                <w:sz w:val="21"/>
                <w:szCs w:val="21"/>
              </w:rPr>
            </w:pPr>
            <w:r>
              <w:rPr>
                <w:rFonts w:ascii="宋体" w:hAnsi="宋体" w:eastAsia="宋体" w:cs="宋体"/>
                <w:spacing w:val="-2"/>
                <w:sz w:val="21"/>
                <w:szCs w:val="21"/>
              </w:rPr>
              <w:t>资金来源(不得含糊</w:t>
            </w:r>
            <w:r>
              <w:rPr>
                <w:rFonts w:ascii="宋体" w:hAnsi="宋体" w:eastAsia="宋体" w:cs="宋体"/>
                <w:spacing w:val="-8"/>
                <w:sz w:val="21"/>
                <w:szCs w:val="21"/>
              </w:rPr>
              <w:t>)</w:t>
            </w:r>
          </w:p>
        </w:tc>
        <w:tc>
          <w:tcPr>
            <w:tcW w:w="3817" w:type="dxa"/>
            <w:gridSpan w:val="4"/>
            <w:vAlign w:val="center"/>
          </w:tcPr>
          <w:p w14:paraId="2F958BAC">
            <w:pPr>
              <w:pStyle w:val="10"/>
              <w:keepNext w:val="0"/>
              <w:keepLines w:val="0"/>
              <w:pageBreakBefore w:val="0"/>
              <w:wordWrap/>
              <w:overflowPunct/>
              <w:topLinePunct w:val="0"/>
              <w:bidi w:val="0"/>
              <w:ind w:left="0" w:right="0"/>
              <w:jc w:val="center"/>
            </w:pPr>
          </w:p>
        </w:tc>
        <w:tc>
          <w:tcPr>
            <w:tcW w:w="1941" w:type="dxa"/>
            <w:vAlign w:val="center"/>
          </w:tcPr>
          <w:p w14:paraId="4F87DE80">
            <w:pPr>
              <w:keepNext w:val="0"/>
              <w:keepLines w:val="0"/>
              <w:pageBreakBefore w:val="0"/>
              <w:wordWrap/>
              <w:overflowPunct/>
              <w:topLinePunct w:val="0"/>
              <w:bidi w:val="0"/>
              <w:spacing w:line="220" w:lineRule="auto"/>
              <w:ind w:left="0" w:right="0"/>
              <w:jc w:val="center"/>
              <w:rPr>
                <w:rFonts w:ascii="宋体" w:hAnsi="宋体" w:eastAsia="宋体" w:cs="宋体"/>
                <w:sz w:val="21"/>
                <w:szCs w:val="21"/>
              </w:rPr>
            </w:pPr>
            <w:r>
              <w:rPr>
                <w:rFonts w:ascii="宋体" w:hAnsi="宋体" w:eastAsia="宋体" w:cs="宋体"/>
                <w:spacing w:val="6"/>
                <w:sz w:val="21"/>
                <w:szCs w:val="21"/>
              </w:rPr>
              <w:t>总投资(万元)</w:t>
            </w:r>
          </w:p>
        </w:tc>
        <w:tc>
          <w:tcPr>
            <w:tcW w:w="1773" w:type="dxa"/>
            <w:vAlign w:val="center"/>
          </w:tcPr>
          <w:p w14:paraId="426912B5">
            <w:pPr>
              <w:pStyle w:val="10"/>
              <w:keepNext w:val="0"/>
              <w:keepLines w:val="0"/>
              <w:pageBreakBefore w:val="0"/>
              <w:wordWrap/>
              <w:overflowPunct/>
              <w:topLinePunct w:val="0"/>
              <w:bidi w:val="0"/>
              <w:ind w:left="0" w:right="0"/>
              <w:jc w:val="center"/>
            </w:pPr>
          </w:p>
        </w:tc>
      </w:tr>
      <w:tr w14:paraId="44CF75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trPr>
        <w:tc>
          <w:tcPr>
            <w:tcW w:w="2033" w:type="dxa"/>
            <w:gridSpan w:val="2"/>
            <w:vAlign w:val="center"/>
          </w:tcPr>
          <w:p w14:paraId="2849F94E">
            <w:pPr>
              <w:keepNext w:val="0"/>
              <w:keepLines w:val="0"/>
              <w:pageBreakBefore w:val="0"/>
              <w:wordWrap/>
              <w:overflowPunct/>
              <w:topLinePunct w:val="0"/>
              <w:bidi w:val="0"/>
              <w:spacing w:line="219" w:lineRule="auto"/>
              <w:ind w:right="0"/>
              <w:jc w:val="center"/>
              <w:rPr>
                <w:rFonts w:ascii="宋体" w:hAnsi="宋体" w:eastAsia="宋体" w:cs="宋体"/>
                <w:sz w:val="21"/>
                <w:szCs w:val="21"/>
              </w:rPr>
            </w:pPr>
            <w:r>
              <w:rPr>
                <w:rFonts w:hint="eastAsia" w:ascii="宋体" w:hAnsi="宋体" w:eastAsia="宋体" w:cs="宋体"/>
                <w:spacing w:val="1"/>
                <w:sz w:val="21"/>
                <w:szCs w:val="21"/>
                <w:lang w:eastAsia="zh-CN"/>
              </w:rPr>
              <w:t>申</w:t>
            </w:r>
            <w:r>
              <w:rPr>
                <w:rFonts w:ascii="宋体" w:hAnsi="宋体" w:eastAsia="宋体" w:cs="宋体"/>
                <w:spacing w:val="1"/>
                <w:sz w:val="21"/>
                <w:szCs w:val="21"/>
              </w:rPr>
              <w:t>报单位数字福州项</w:t>
            </w:r>
            <w:r>
              <w:rPr>
                <w:rFonts w:hint="eastAsia" w:ascii="宋体" w:hAnsi="宋体" w:eastAsia="宋体" w:cs="宋体"/>
                <w:spacing w:val="1"/>
                <w:sz w:val="21"/>
                <w:szCs w:val="21"/>
                <w:lang w:eastAsia="zh-CN"/>
              </w:rPr>
              <w:t>目</w:t>
            </w:r>
            <w:r>
              <w:rPr>
                <w:rFonts w:ascii="宋体" w:hAnsi="宋体" w:eastAsia="宋体" w:cs="宋体"/>
                <w:spacing w:val="1"/>
                <w:sz w:val="21"/>
                <w:szCs w:val="21"/>
              </w:rPr>
              <w:t>建设历史情况</w:t>
            </w:r>
          </w:p>
        </w:tc>
        <w:tc>
          <w:tcPr>
            <w:tcW w:w="2221" w:type="dxa"/>
            <w:vAlign w:val="center"/>
          </w:tcPr>
          <w:p w14:paraId="40AB45D8">
            <w:pPr>
              <w:keepNext w:val="0"/>
              <w:keepLines w:val="0"/>
              <w:pageBreakBefore w:val="0"/>
              <w:wordWrap/>
              <w:overflowPunct/>
              <w:topLinePunct w:val="0"/>
              <w:bidi w:val="0"/>
              <w:spacing w:line="289" w:lineRule="exact"/>
              <w:ind w:right="0"/>
              <w:jc w:val="center"/>
              <w:rPr>
                <w:rFonts w:ascii="宋体" w:hAnsi="宋体" w:eastAsia="宋体" w:cs="宋体"/>
                <w:spacing w:val="8"/>
                <w:position w:val="5"/>
                <w:sz w:val="21"/>
                <w:szCs w:val="21"/>
              </w:rPr>
            </w:pPr>
            <w:r>
              <w:rPr>
                <w:rFonts w:ascii="宋体" w:hAnsi="宋体" w:eastAsia="宋体" w:cs="宋体"/>
                <w:spacing w:val="8"/>
                <w:position w:val="5"/>
                <w:sz w:val="21"/>
                <w:szCs w:val="21"/>
              </w:rPr>
              <w:t>已验收项目</w:t>
            </w:r>
          </w:p>
          <w:p w14:paraId="54CD8294">
            <w:pPr>
              <w:keepNext w:val="0"/>
              <w:keepLines w:val="0"/>
              <w:pageBreakBefore w:val="0"/>
              <w:wordWrap/>
              <w:overflowPunct/>
              <w:topLinePunct w:val="0"/>
              <w:bidi w:val="0"/>
              <w:spacing w:line="289" w:lineRule="exact"/>
              <w:ind w:right="0"/>
              <w:jc w:val="center"/>
              <w:rPr>
                <w:rFonts w:hint="eastAsia" w:ascii="宋体" w:hAnsi="宋体" w:eastAsia="宋体" w:cs="宋体"/>
                <w:sz w:val="21"/>
                <w:szCs w:val="21"/>
                <w:lang w:eastAsia="zh-CN"/>
              </w:rPr>
            </w:pPr>
            <w:r>
              <w:rPr>
                <w:rFonts w:hint="eastAsia" w:ascii="宋体" w:hAnsi="宋体" w:eastAsia="宋体" w:cs="宋体"/>
                <w:spacing w:val="8"/>
                <w:position w:val="5"/>
                <w:sz w:val="21"/>
                <w:szCs w:val="21"/>
                <w:lang w:eastAsia="zh-CN"/>
              </w:rPr>
              <w:t>数量</w:t>
            </w:r>
          </w:p>
        </w:tc>
        <w:tc>
          <w:tcPr>
            <w:tcW w:w="1596" w:type="dxa"/>
            <w:gridSpan w:val="3"/>
            <w:vAlign w:val="center"/>
          </w:tcPr>
          <w:p w14:paraId="2E982FFD">
            <w:pPr>
              <w:keepNext w:val="0"/>
              <w:keepLines w:val="0"/>
              <w:pageBreakBefore w:val="0"/>
              <w:wordWrap/>
              <w:overflowPunct/>
              <w:topLinePunct w:val="0"/>
              <w:bidi w:val="0"/>
              <w:spacing w:line="219" w:lineRule="auto"/>
              <w:ind w:left="0" w:right="0"/>
              <w:jc w:val="center"/>
              <w:rPr>
                <w:rFonts w:ascii="宋体" w:hAnsi="宋体" w:eastAsia="宋体" w:cs="宋体"/>
                <w:sz w:val="21"/>
                <w:szCs w:val="21"/>
              </w:rPr>
            </w:pPr>
            <w:r>
              <w:rPr>
                <w:rFonts w:ascii="宋体" w:hAnsi="宋体" w:eastAsia="宋体" w:cs="宋体"/>
                <w:sz w:val="21"/>
                <w:szCs w:val="21"/>
              </w:rPr>
              <w:t>个</w:t>
            </w:r>
          </w:p>
        </w:tc>
        <w:tc>
          <w:tcPr>
            <w:tcW w:w="1941" w:type="dxa"/>
            <w:vAlign w:val="center"/>
          </w:tcPr>
          <w:p w14:paraId="6AFDF450">
            <w:pPr>
              <w:keepNext w:val="0"/>
              <w:keepLines w:val="0"/>
              <w:pageBreakBefore w:val="0"/>
              <w:wordWrap/>
              <w:overflowPunct/>
              <w:topLinePunct w:val="0"/>
              <w:bidi w:val="0"/>
              <w:spacing w:line="219" w:lineRule="auto"/>
              <w:ind w:left="0" w:right="0"/>
              <w:jc w:val="center"/>
              <w:rPr>
                <w:rFonts w:ascii="宋体" w:hAnsi="宋体" w:eastAsia="宋体" w:cs="宋体"/>
                <w:sz w:val="21"/>
                <w:szCs w:val="21"/>
              </w:rPr>
            </w:pPr>
            <w:r>
              <w:rPr>
                <w:rFonts w:ascii="宋体" w:hAnsi="宋体" w:eastAsia="宋体" w:cs="宋体"/>
                <w:spacing w:val="-2"/>
                <w:sz w:val="21"/>
                <w:szCs w:val="21"/>
              </w:rPr>
              <w:t>在建项目数量</w:t>
            </w:r>
          </w:p>
        </w:tc>
        <w:tc>
          <w:tcPr>
            <w:tcW w:w="1773" w:type="dxa"/>
            <w:vAlign w:val="center"/>
          </w:tcPr>
          <w:p w14:paraId="36825206">
            <w:pPr>
              <w:keepNext w:val="0"/>
              <w:keepLines w:val="0"/>
              <w:pageBreakBefore w:val="0"/>
              <w:wordWrap/>
              <w:overflowPunct/>
              <w:topLinePunct w:val="0"/>
              <w:bidi w:val="0"/>
              <w:spacing w:line="219" w:lineRule="auto"/>
              <w:ind w:left="0" w:right="0"/>
              <w:jc w:val="center"/>
              <w:rPr>
                <w:rFonts w:ascii="宋体" w:hAnsi="宋体" w:eastAsia="宋体" w:cs="宋体"/>
                <w:sz w:val="21"/>
                <w:szCs w:val="21"/>
              </w:rPr>
            </w:pPr>
            <w:r>
              <w:rPr>
                <w:rFonts w:ascii="宋体" w:hAnsi="宋体" w:eastAsia="宋体" w:cs="宋体"/>
                <w:sz w:val="21"/>
                <w:szCs w:val="21"/>
              </w:rPr>
              <w:t>个</w:t>
            </w:r>
          </w:p>
        </w:tc>
      </w:tr>
      <w:tr w14:paraId="2671DC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2033" w:type="dxa"/>
            <w:gridSpan w:val="2"/>
            <w:vAlign w:val="center"/>
          </w:tcPr>
          <w:p w14:paraId="77D9B37C">
            <w:pPr>
              <w:keepNext w:val="0"/>
              <w:keepLines w:val="0"/>
              <w:pageBreakBefore w:val="0"/>
              <w:wordWrap/>
              <w:overflowPunct/>
              <w:topLinePunct w:val="0"/>
              <w:bidi w:val="0"/>
              <w:spacing w:line="219" w:lineRule="auto"/>
              <w:ind w:left="0" w:right="0"/>
              <w:jc w:val="center"/>
              <w:rPr>
                <w:rFonts w:ascii="宋体" w:hAnsi="宋体" w:eastAsia="宋体" w:cs="宋体"/>
                <w:sz w:val="21"/>
                <w:szCs w:val="21"/>
              </w:rPr>
            </w:pPr>
            <w:r>
              <w:rPr>
                <w:rFonts w:ascii="宋体" w:hAnsi="宋体" w:eastAsia="宋体" w:cs="宋体"/>
                <w:spacing w:val="2"/>
                <w:sz w:val="21"/>
                <w:szCs w:val="21"/>
              </w:rPr>
              <w:t>项目建设类型(单选)</w:t>
            </w:r>
          </w:p>
        </w:tc>
        <w:tc>
          <w:tcPr>
            <w:tcW w:w="7531" w:type="dxa"/>
            <w:gridSpan w:val="6"/>
            <w:vAlign w:val="center"/>
          </w:tcPr>
          <w:p w14:paraId="5CC86580">
            <w:pPr>
              <w:keepNext w:val="0"/>
              <w:keepLines w:val="0"/>
              <w:pageBreakBefore w:val="0"/>
              <w:wordWrap/>
              <w:overflowPunct/>
              <w:topLinePunct w:val="0"/>
              <w:bidi w:val="0"/>
              <w:spacing w:line="219" w:lineRule="auto"/>
              <w:ind w:left="0" w:right="0"/>
              <w:jc w:val="center"/>
              <w:rPr>
                <w:rFonts w:ascii="宋体" w:hAnsi="宋体" w:eastAsia="宋体" w:cs="宋体"/>
                <w:sz w:val="21"/>
                <w:szCs w:val="21"/>
              </w:rPr>
            </w:pPr>
            <w:r>
              <w:rPr>
                <w:rFonts w:ascii="宋体" w:hAnsi="宋体" w:eastAsia="宋体" w:cs="宋体"/>
                <w:spacing w:val="2"/>
                <w:sz w:val="21"/>
                <w:szCs w:val="21"/>
              </w:rPr>
              <w:t>□建设类           □服务类</w:t>
            </w:r>
            <w:r>
              <w:rPr>
                <w:rFonts w:ascii="宋体" w:hAnsi="宋体" w:eastAsia="宋体" w:cs="宋体"/>
                <w:sz w:val="21"/>
                <w:szCs w:val="21"/>
              </w:rPr>
              <w:t xml:space="preserve">          </w:t>
            </w:r>
            <w:r>
              <w:rPr>
                <w:rFonts w:ascii="宋体" w:hAnsi="宋体" w:eastAsia="宋体" w:cs="宋体"/>
                <w:spacing w:val="1"/>
                <w:sz w:val="21"/>
                <w:szCs w:val="21"/>
              </w:rPr>
              <w:t>口其他类</w:t>
            </w:r>
          </w:p>
        </w:tc>
      </w:tr>
      <w:tr w14:paraId="60D212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2033" w:type="dxa"/>
            <w:gridSpan w:val="2"/>
            <w:vMerge w:val="restart"/>
            <w:tcBorders>
              <w:bottom w:val="nil"/>
            </w:tcBorders>
            <w:vAlign w:val="center"/>
          </w:tcPr>
          <w:p w14:paraId="43A95B77">
            <w:pPr>
              <w:keepNext w:val="0"/>
              <w:keepLines w:val="0"/>
              <w:pageBreakBefore w:val="0"/>
              <w:wordWrap/>
              <w:overflowPunct/>
              <w:topLinePunct w:val="0"/>
              <w:bidi w:val="0"/>
              <w:spacing w:line="220" w:lineRule="auto"/>
              <w:ind w:left="0" w:right="0"/>
              <w:jc w:val="center"/>
              <w:rPr>
                <w:rFonts w:ascii="宋体" w:hAnsi="宋体" w:eastAsia="宋体" w:cs="宋体"/>
                <w:sz w:val="21"/>
                <w:szCs w:val="21"/>
              </w:rPr>
            </w:pPr>
            <w:r>
              <w:rPr>
                <w:rFonts w:ascii="宋体" w:hAnsi="宋体" w:eastAsia="宋体" w:cs="宋体"/>
                <w:spacing w:val="3"/>
                <w:sz w:val="21"/>
                <w:szCs w:val="21"/>
              </w:rPr>
              <w:t>项目建设时间</w:t>
            </w:r>
          </w:p>
        </w:tc>
        <w:tc>
          <w:tcPr>
            <w:tcW w:w="2221" w:type="dxa"/>
            <w:vAlign w:val="center"/>
          </w:tcPr>
          <w:p w14:paraId="48B31E09">
            <w:pPr>
              <w:keepNext w:val="0"/>
              <w:keepLines w:val="0"/>
              <w:pageBreakBefore w:val="0"/>
              <w:wordWrap/>
              <w:overflowPunct/>
              <w:topLinePunct w:val="0"/>
              <w:bidi w:val="0"/>
              <w:spacing w:line="220" w:lineRule="auto"/>
              <w:ind w:left="0" w:right="0"/>
              <w:jc w:val="center"/>
              <w:rPr>
                <w:rFonts w:ascii="宋体" w:hAnsi="宋体" w:eastAsia="宋体" w:cs="宋体"/>
                <w:sz w:val="21"/>
                <w:szCs w:val="21"/>
              </w:rPr>
            </w:pPr>
            <w:r>
              <w:rPr>
                <w:rFonts w:ascii="宋体" w:hAnsi="宋体" w:eastAsia="宋体" w:cs="宋体"/>
                <w:spacing w:val="3"/>
                <w:sz w:val="21"/>
                <w:szCs w:val="21"/>
              </w:rPr>
              <w:t>预计开工时间</w:t>
            </w:r>
          </w:p>
        </w:tc>
        <w:tc>
          <w:tcPr>
            <w:tcW w:w="1596" w:type="dxa"/>
            <w:gridSpan w:val="3"/>
            <w:vAlign w:val="center"/>
          </w:tcPr>
          <w:p w14:paraId="767041A2">
            <w:pPr>
              <w:pStyle w:val="10"/>
              <w:keepNext w:val="0"/>
              <w:keepLines w:val="0"/>
              <w:pageBreakBefore w:val="0"/>
              <w:wordWrap/>
              <w:overflowPunct/>
              <w:topLinePunct w:val="0"/>
              <w:bidi w:val="0"/>
              <w:ind w:left="0" w:right="0"/>
              <w:jc w:val="center"/>
            </w:pPr>
          </w:p>
        </w:tc>
        <w:tc>
          <w:tcPr>
            <w:tcW w:w="1941" w:type="dxa"/>
            <w:vAlign w:val="center"/>
          </w:tcPr>
          <w:p w14:paraId="0115ABDD">
            <w:pPr>
              <w:keepNext w:val="0"/>
              <w:keepLines w:val="0"/>
              <w:pageBreakBefore w:val="0"/>
              <w:wordWrap/>
              <w:overflowPunct/>
              <w:topLinePunct w:val="0"/>
              <w:bidi w:val="0"/>
              <w:spacing w:line="219" w:lineRule="auto"/>
              <w:ind w:left="0" w:right="0"/>
              <w:jc w:val="center"/>
              <w:rPr>
                <w:rFonts w:ascii="宋体" w:hAnsi="宋体" w:eastAsia="宋体" w:cs="宋体"/>
                <w:sz w:val="21"/>
                <w:szCs w:val="21"/>
              </w:rPr>
            </w:pPr>
            <w:r>
              <w:rPr>
                <w:rFonts w:ascii="宋体" w:hAnsi="宋体" w:eastAsia="宋体" w:cs="宋体"/>
                <w:spacing w:val="3"/>
                <w:sz w:val="21"/>
                <w:szCs w:val="21"/>
              </w:rPr>
              <w:t>预计竣工时间</w:t>
            </w:r>
          </w:p>
        </w:tc>
        <w:tc>
          <w:tcPr>
            <w:tcW w:w="1773" w:type="dxa"/>
            <w:vAlign w:val="center"/>
          </w:tcPr>
          <w:p w14:paraId="272373CE">
            <w:pPr>
              <w:pStyle w:val="10"/>
              <w:keepNext w:val="0"/>
              <w:keepLines w:val="0"/>
              <w:pageBreakBefore w:val="0"/>
              <w:wordWrap/>
              <w:overflowPunct/>
              <w:topLinePunct w:val="0"/>
              <w:bidi w:val="0"/>
              <w:ind w:left="0" w:right="0"/>
              <w:jc w:val="center"/>
            </w:pPr>
          </w:p>
        </w:tc>
      </w:tr>
      <w:tr w14:paraId="0F5910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2033" w:type="dxa"/>
            <w:gridSpan w:val="2"/>
            <w:vMerge w:val="continue"/>
            <w:tcBorders>
              <w:top w:val="nil"/>
            </w:tcBorders>
            <w:vAlign w:val="center"/>
          </w:tcPr>
          <w:p w14:paraId="6A628AB9">
            <w:pPr>
              <w:pStyle w:val="10"/>
              <w:keepNext w:val="0"/>
              <w:keepLines w:val="0"/>
              <w:pageBreakBefore w:val="0"/>
              <w:wordWrap/>
              <w:overflowPunct/>
              <w:topLinePunct w:val="0"/>
              <w:bidi w:val="0"/>
              <w:ind w:left="0" w:right="0"/>
              <w:jc w:val="center"/>
            </w:pPr>
          </w:p>
        </w:tc>
        <w:tc>
          <w:tcPr>
            <w:tcW w:w="2221" w:type="dxa"/>
            <w:vAlign w:val="center"/>
          </w:tcPr>
          <w:p w14:paraId="40ABA833">
            <w:pPr>
              <w:keepNext w:val="0"/>
              <w:keepLines w:val="0"/>
              <w:pageBreakBefore w:val="0"/>
              <w:wordWrap/>
              <w:overflowPunct/>
              <w:topLinePunct w:val="0"/>
              <w:bidi w:val="0"/>
              <w:spacing w:line="219" w:lineRule="auto"/>
              <w:ind w:left="0" w:right="0"/>
              <w:jc w:val="center"/>
              <w:rPr>
                <w:rFonts w:ascii="宋体" w:hAnsi="宋体" w:eastAsia="宋体" w:cs="宋体"/>
                <w:sz w:val="21"/>
                <w:szCs w:val="21"/>
              </w:rPr>
            </w:pPr>
            <w:r>
              <w:rPr>
                <w:rFonts w:ascii="宋体" w:hAnsi="宋体" w:eastAsia="宋体" w:cs="宋体"/>
                <w:spacing w:val="5"/>
                <w:sz w:val="21"/>
                <w:szCs w:val="21"/>
              </w:rPr>
              <w:t>总计建设时间(月)</w:t>
            </w:r>
          </w:p>
        </w:tc>
        <w:tc>
          <w:tcPr>
            <w:tcW w:w="5310" w:type="dxa"/>
            <w:gridSpan w:val="5"/>
            <w:vAlign w:val="center"/>
          </w:tcPr>
          <w:p w14:paraId="680E80CC">
            <w:pPr>
              <w:pStyle w:val="10"/>
              <w:keepNext w:val="0"/>
              <w:keepLines w:val="0"/>
              <w:pageBreakBefore w:val="0"/>
              <w:wordWrap/>
              <w:overflowPunct/>
              <w:topLinePunct w:val="0"/>
              <w:bidi w:val="0"/>
              <w:ind w:left="0" w:right="0"/>
              <w:jc w:val="center"/>
            </w:pPr>
          </w:p>
        </w:tc>
      </w:tr>
      <w:tr w14:paraId="5CE2DE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2033" w:type="dxa"/>
            <w:gridSpan w:val="2"/>
            <w:vMerge w:val="restart"/>
            <w:tcBorders>
              <w:bottom w:val="nil"/>
            </w:tcBorders>
            <w:vAlign w:val="center"/>
          </w:tcPr>
          <w:p w14:paraId="40B34545">
            <w:pPr>
              <w:pStyle w:val="10"/>
              <w:keepNext w:val="0"/>
              <w:keepLines w:val="0"/>
              <w:pageBreakBefore w:val="0"/>
              <w:wordWrap/>
              <w:overflowPunct/>
              <w:topLinePunct w:val="0"/>
              <w:bidi w:val="0"/>
              <w:spacing w:line="300" w:lineRule="auto"/>
              <w:ind w:right="0"/>
              <w:jc w:val="center"/>
              <w:rPr>
                <w:rFonts w:hint="eastAsia" w:eastAsia="宋体"/>
                <w:lang w:eastAsia="zh-CN"/>
              </w:rPr>
            </w:pPr>
            <w:r>
              <w:rPr>
                <w:rFonts w:hint="eastAsia" w:eastAsia="宋体"/>
                <w:lang w:eastAsia="zh-CN"/>
              </w:rPr>
              <w:t>项目建设节点及资金</w:t>
            </w:r>
          </w:p>
          <w:p w14:paraId="6D9A846C">
            <w:pPr>
              <w:pStyle w:val="10"/>
              <w:keepNext w:val="0"/>
              <w:keepLines w:val="0"/>
              <w:pageBreakBefore w:val="0"/>
              <w:wordWrap/>
              <w:overflowPunct/>
              <w:topLinePunct w:val="0"/>
              <w:bidi w:val="0"/>
              <w:spacing w:line="300" w:lineRule="auto"/>
              <w:ind w:right="0"/>
              <w:jc w:val="center"/>
              <w:rPr>
                <w:rFonts w:ascii="宋体" w:hAnsi="宋体" w:eastAsia="宋体" w:cs="宋体"/>
                <w:sz w:val="21"/>
                <w:szCs w:val="21"/>
              </w:rPr>
            </w:pPr>
            <w:r>
              <w:rPr>
                <w:rFonts w:hint="eastAsia" w:eastAsia="宋体"/>
                <w:lang w:eastAsia="zh-CN"/>
              </w:rPr>
              <w:t>预算</w:t>
            </w:r>
          </w:p>
        </w:tc>
        <w:tc>
          <w:tcPr>
            <w:tcW w:w="2221" w:type="dxa"/>
            <w:vAlign w:val="center"/>
          </w:tcPr>
          <w:p w14:paraId="6F5D2536">
            <w:pPr>
              <w:keepNext w:val="0"/>
              <w:keepLines w:val="0"/>
              <w:pageBreakBefore w:val="0"/>
              <w:wordWrap/>
              <w:overflowPunct/>
              <w:topLinePunct w:val="0"/>
              <w:bidi w:val="0"/>
              <w:spacing w:line="221" w:lineRule="auto"/>
              <w:ind w:left="0" w:right="0"/>
              <w:jc w:val="center"/>
              <w:rPr>
                <w:rFonts w:ascii="宋体" w:hAnsi="宋体" w:eastAsia="宋体" w:cs="宋体"/>
                <w:sz w:val="21"/>
                <w:szCs w:val="21"/>
              </w:rPr>
            </w:pPr>
            <w:r>
              <w:rPr>
                <w:rFonts w:ascii="宋体" w:hAnsi="宋体" w:eastAsia="宋体" w:cs="宋体"/>
                <w:spacing w:val="10"/>
                <w:sz w:val="21"/>
                <w:szCs w:val="21"/>
              </w:rPr>
              <w:t>时间</w:t>
            </w:r>
          </w:p>
        </w:tc>
        <w:tc>
          <w:tcPr>
            <w:tcW w:w="3537" w:type="dxa"/>
            <w:gridSpan w:val="4"/>
            <w:vAlign w:val="center"/>
          </w:tcPr>
          <w:p w14:paraId="61240EA7">
            <w:pPr>
              <w:keepNext w:val="0"/>
              <w:keepLines w:val="0"/>
              <w:pageBreakBefore w:val="0"/>
              <w:wordWrap/>
              <w:overflowPunct/>
              <w:topLinePunct w:val="0"/>
              <w:bidi w:val="0"/>
              <w:spacing w:line="220" w:lineRule="auto"/>
              <w:ind w:left="0" w:right="0"/>
              <w:jc w:val="center"/>
              <w:rPr>
                <w:rFonts w:ascii="宋体" w:hAnsi="宋体" w:eastAsia="宋体" w:cs="宋体"/>
                <w:sz w:val="21"/>
                <w:szCs w:val="21"/>
              </w:rPr>
            </w:pPr>
            <w:r>
              <w:rPr>
                <w:rFonts w:ascii="宋体" w:hAnsi="宋体" w:eastAsia="宋体" w:cs="宋体"/>
                <w:spacing w:val="-1"/>
                <w:sz w:val="21"/>
                <w:szCs w:val="21"/>
              </w:rPr>
              <w:t>项目进度(审批立项/项目动建/</w:t>
            </w:r>
          </w:p>
          <w:p w14:paraId="0E469825">
            <w:pPr>
              <w:keepNext w:val="0"/>
              <w:keepLines w:val="0"/>
              <w:pageBreakBefore w:val="0"/>
              <w:wordWrap/>
              <w:overflowPunct/>
              <w:topLinePunct w:val="0"/>
              <w:bidi w:val="0"/>
              <w:spacing w:line="199" w:lineRule="auto"/>
              <w:ind w:left="0" w:right="0"/>
              <w:jc w:val="center"/>
              <w:rPr>
                <w:rFonts w:ascii="宋体" w:hAnsi="宋体" w:eastAsia="宋体" w:cs="宋体"/>
                <w:sz w:val="21"/>
                <w:szCs w:val="21"/>
              </w:rPr>
            </w:pPr>
            <w:r>
              <w:rPr>
                <w:rFonts w:ascii="宋体" w:hAnsi="宋体" w:eastAsia="宋体" w:cs="宋体"/>
                <w:spacing w:val="5"/>
                <w:sz w:val="21"/>
                <w:szCs w:val="21"/>
              </w:rPr>
              <w:t>初验/终验/运维期)</w:t>
            </w:r>
          </w:p>
        </w:tc>
        <w:tc>
          <w:tcPr>
            <w:tcW w:w="1773" w:type="dxa"/>
            <w:vAlign w:val="center"/>
          </w:tcPr>
          <w:p w14:paraId="3B315F85">
            <w:pPr>
              <w:keepNext w:val="0"/>
              <w:keepLines w:val="0"/>
              <w:pageBreakBefore w:val="0"/>
              <w:wordWrap/>
              <w:overflowPunct/>
              <w:topLinePunct w:val="0"/>
              <w:bidi w:val="0"/>
              <w:spacing w:line="219" w:lineRule="auto"/>
              <w:ind w:left="0" w:right="0"/>
              <w:jc w:val="center"/>
              <w:rPr>
                <w:rFonts w:ascii="宋体" w:hAnsi="宋体" w:eastAsia="宋体" w:cs="宋体"/>
                <w:sz w:val="21"/>
                <w:szCs w:val="21"/>
              </w:rPr>
            </w:pPr>
            <w:r>
              <w:rPr>
                <w:rFonts w:ascii="宋体" w:hAnsi="宋体" w:eastAsia="宋体" w:cs="宋体"/>
                <w:spacing w:val="2"/>
                <w:sz w:val="21"/>
                <w:szCs w:val="21"/>
              </w:rPr>
              <w:t>资金概算</w:t>
            </w:r>
          </w:p>
          <w:p w14:paraId="35160395">
            <w:pPr>
              <w:keepNext w:val="0"/>
              <w:keepLines w:val="0"/>
              <w:pageBreakBefore w:val="0"/>
              <w:wordWrap/>
              <w:overflowPunct/>
              <w:topLinePunct w:val="0"/>
              <w:bidi w:val="0"/>
              <w:spacing w:line="181" w:lineRule="auto"/>
              <w:ind w:left="0" w:right="0"/>
              <w:jc w:val="center"/>
              <w:rPr>
                <w:rFonts w:ascii="宋体" w:hAnsi="宋体" w:eastAsia="宋体" w:cs="宋体"/>
                <w:sz w:val="21"/>
                <w:szCs w:val="21"/>
              </w:rPr>
            </w:pPr>
            <w:r>
              <w:rPr>
                <w:rFonts w:ascii="宋体" w:hAnsi="宋体" w:eastAsia="宋体" w:cs="宋体"/>
                <w:spacing w:val="11"/>
                <w:sz w:val="21"/>
                <w:szCs w:val="21"/>
              </w:rPr>
              <w:t>(万元)</w:t>
            </w:r>
          </w:p>
        </w:tc>
      </w:tr>
      <w:tr w14:paraId="6299F4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2033" w:type="dxa"/>
            <w:gridSpan w:val="2"/>
            <w:vMerge w:val="continue"/>
            <w:tcBorders>
              <w:top w:val="nil"/>
              <w:bottom w:val="nil"/>
            </w:tcBorders>
            <w:vAlign w:val="center"/>
          </w:tcPr>
          <w:p w14:paraId="0AA1D240">
            <w:pPr>
              <w:pStyle w:val="10"/>
              <w:keepNext w:val="0"/>
              <w:keepLines w:val="0"/>
              <w:pageBreakBefore w:val="0"/>
              <w:wordWrap/>
              <w:overflowPunct/>
              <w:topLinePunct w:val="0"/>
              <w:bidi w:val="0"/>
              <w:ind w:left="0" w:right="0"/>
              <w:jc w:val="center"/>
            </w:pPr>
          </w:p>
        </w:tc>
        <w:tc>
          <w:tcPr>
            <w:tcW w:w="2221" w:type="dxa"/>
            <w:vAlign w:val="center"/>
          </w:tcPr>
          <w:p w14:paraId="137C31BF">
            <w:pPr>
              <w:keepNext w:val="0"/>
              <w:keepLines w:val="0"/>
              <w:pageBreakBefore w:val="0"/>
              <w:wordWrap/>
              <w:overflowPunct/>
              <w:topLinePunct w:val="0"/>
              <w:bidi w:val="0"/>
              <w:spacing w:line="217" w:lineRule="auto"/>
              <w:ind w:left="0" w:right="0"/>
              <w:jc w:val="center"/>
              <w:rPr>
                <w:rFonts w:ascii="宋体" w:hAnsi="宋体" w:eastAsia="宋体" w:cs="宋体"/>
                <w:sz w:val="21"/>
                <w:szCs w:val="21"/>
              </w:rPr>
            </w:pPr>
          </w:p>
        </w:tc>
        <w:tc>
          <w:tcPr>
            <w:tcW w:w="3537" w:type="dxa"/>
            <w:gridSpan w:val="4"/>
            <w:vAlign w:val="center"/>
          </w:tcPr>
          <w:p w14:paraId="032701BB">
            <w:pPr>
              <w:pStyle w:val="10"/>
              <w:keepNext w:val="0"/>
              <w:keepLines w:val="0"/>
              <w:pageBreakBefore w:val="0"/>
              <w:wordWrap/>
              <w:overflowPunct/>
              <w:topLinePunct w:val="0"/>
              <w:bidi w:val="0"/>
              <w:ind w:left="0" w:right="0"/>
              <w:jc w:val="center"/>
            </w:pPr>
          </w:p>
        </w:tc>
        <w:tc>
          <w:tcPr>
            <w:tcW w:w="1773" w:type="dxa"/>
            <w:vAlign w:val="center"/>
          </w:tcPr>
          <w:p w14:paraId="76A88805">
            <w:pPr>
              <w:pStyle w:val="10"/>
              <w:keepNext w:val="0"/>
              <w:keepLines w:val="0"/>
              <w:pageBreakBefore w:val="0"/>
              <w:wordWrap/>
              <w:overflowPunct/>
              <w:topLinePunct w:val="0"/>
              <w:bidi w:val="0"/>
              <w:ind w:left="0" w:right="0"/>
              <w:jc w:val="center"/>
            </w:pPr>
          </w:p>
        </w:tc>
      </w:tr>
      <w:tr w14:paraId="3A69AB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2033" w:type="dxa"/>
            <w:gridSpan w:val="2"/>
            <w:vMerge w:val="continue"/>
            <w:tcBorders>
              <w:top w:val="nil"/>
              <w:bottom w:val="nil"/>
            </w:tcBorders>
            <w:vAlign w:val="center"/>
          </w:tcPr>
          <w:p w14:paraId="330E4470">
            <w:pPr>
              <w:pStyle w:val="10"/>
              <w:keepNext w:val="0"/>
              <w:keepLines w:val="0"/>
              <w:pageBreakBefore w:val="0"/>
              <w:wordWrap/>
              <w:overflowPunct/>
              <w:topLinePunct w:val="0"/>
              <w:bidi w:val="0"/>
              <w:ind w:left="0" w:right="0"/>
              <w:jc w:val="center"/>
            </w:pPr>
          </w:p>
        </w:tc>
        <w:tc>
          <w:tcPr>
            <w:tcW w:w="2221" w:type="dxa"/>
            <w:vAlign w:val="center"/>
          </w:tcPr>
          <w:p w14:paraId="690355F6">
            <w:pPr>
              <w:keepNext w:val="0"/>
              <w:keepLines w:val="0"/>
              <w:pageBreakBefore w:val="0"/>
              <w:wordWrap/>
              <w:overflowPunct/>
              <w:topLinePunct w:val="0"/>
              <w:bidi w:val="0"/>
              <w:spacing w:line="208" w:lineRule="auto"/>
              <w:ind w:left="0" w:right="0"/>
              <w:jc w:val="center"/>
              <w:rPr>
                <w:rFonts w:ascii="宋体" w:hAnsi="宋体" w:eastAsia="宋体" w:cs="宋体"/>
                <w:sz w:val="21"/>
                <w:szCs w:val="21"/>
              </w:rPr>
            </w:pPr>
          </w:p>
        </w:tc>
        <w:tc>
          <w:tcPr>
            <w:tcW w:w="3537" w:type="dxa"/>
            <w:gridSpan w:val="4"/>
            <w:vAlign w:val="center"/>
          </w:tcPr>
          <w:p w14:paraId="78B6650B">
            <w:pPr>
              <w:pStyle w:val="10"/>
              <w:keepNext w:val="0"/>
              <w:keepLines w:val="0"/>
              <w:pageBreakBefore w:val="0"/>
              <w:wordWrap/>
              <w:overflowPunct/>
              <w:topLinePunct w:val="0"/>
              <w:bidi w:val="0"/>
              <w:ind w:left="0" w:right="0"/>
              <w:jc w:val="center"/>
            </w:pPr>
          </w:p>
        </w:tc>
        <w:tc>
          <w:tcPr>
            <w:tcW w:w="1773" w:type="dxa"/>
            <w:vAlign w:val="center"/>
          </w:tcPr>
          <w:p w14:paraId="3B6295C8">
            <w:pPr>
              <w:pStyle w:val="10"/>
              <w:keepNext w:val="0"/>
              <w:keepLines w:val="0"/>
              <w:pageBreakBefore w:val="0"/>
              <w:wordWrap/>
              <w:overflowPunct/>
              <w:topLinePunct w:val="0"/>
              <w:bidi w:val="0"/>
              <w:ind w:left="0" w:right="0"/>
              <w:jc w:val="center"/>
            </w:pPr>
          </w:p>
        </w:tc>
      </w:tr>
      <w:tr w14:paraId="0E17D4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2033" w:type="dxa"/>
            <w:gridSpan w:val="2"/>
            <w:vMerge w:val="continue"/>
            <w:tcBorders>
              <w:top w:val="nil"/>
              <w:bottom w:val="nil"/>
            </w:tcBorders>
            <w:vAlign w:val="center"/>
          </w:tcPr>
          <w:p w14:paraId="319756AC">
            <w:pPr>
              <w:pStyle w:val="10"/>
              <w:keepNext w:val="0"/>
              <w:keepLines w:val="0"/>
              <w:pageBreakBefore w:val="0"/>
              <w:wordWrap/>
              <w:overflowPunct/>
              <w:topLinePunct w:val="0"/>
              <w:bidi w:val="0"/>
              <w:ind w:left="0" w:right="0"/>
              <w:jc w:val="center"/>
            </w:pPr>
          </w:p>
        </w:tc>
        <w:tc>
          <w:tcPr>
            <w:tcW w:w="2221" w:type="dxa"/>
            <w:vAlign w:val="center"/>
          </w:tcPr>
          <w:p w14:paraId="649D2F49">
            <w:pPr>
              <w:keepNext w:val="0"/>
              <w:keepLines w:val="0"/>
              <w:pageBreakBefore w:val="0"/>
              <w:wordWrap/>
              <w:overflowPunct/>
              <w:topLinePunct w:val="0"/>
              <w:bidi w:val="0"/>
              <w:spacing w:line="208" w:lineRule="auto"/>
              <w:ind w:left="0" w:right="0"/>
              <w:jc w:val="center"/>
              <w:rPr>
                <w:rFonts w:ascii="宋体" w:hAnsi="宋体" w:eastAsia="宋体" w:cs="宋体"/>
                <w:sz w:val="21"/>
                <w:szCs w:val="21"/>
              </w:rPr>
            </w:pPr>
          </w:p>
        </w:tc>
        <w:tc>
          <w:tcPr>
            <w:tcW w:w="3537" w:type="dxa"/>
            <w:gridSpan w:val="4"/>
            <w:vAlign w:val="center"/>
          </w:tcPr>
          <w:p w14:paraId="06299710">
            <w:pPr>
              <w:pStyle w:val="10"/>
              <w:keepNext w:val="0"/>
              <w:keepLines w:val="0"/>
              <w:pageBreakBefore w:val="0"/>
              <w:wordWrap/>
              <w:overflowPunct/>
              <w:topLinePunct w:val="0"/>
              <w:bidi w:val="0"/>
              <w:ind w:left="0" w:right="0"/>
              <w:jc w:val="center"/>
            </w:pPr>
          </w:p>
        </w:tc>
        <w:tc>
          <w:tcPr>
            <w:tcW w:w="1773" w:type="dxa"/>
            <w:vAlign w:val="center"/>
          </w:tcPr>
          <w:p w14:paraId="50CC1D75">
            <w:pPr>
              <w:pStyle w:val="10"/>
              <w:keepNext w:val="0"/>
              <w:keepLines w:val="0"/>
              <w:pageBreakBefore w:val="0"/>
              <w:wordWrap/>
              <w:overflowPunct/>
              <w:topLinePunct w:val="0"/>
              <w:bidi w:val="0"/>
              <w:ind w:left="0" w:right="0"/>
              <w:jc w:val="center"/>
            </w:pPr>
          </w:p>
        </w:tc>
      </w:tr>
      <w:tr w14:paraId="760A05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2033" w:type="dxa"/>
            <w:gridSpan w:val="2"/>
            <w:vMerge w:val="continue"/>
            <w:tcBorders>
              <w:top w:val="nil"/>
            </w:tcBorders>
            <w:vAlign w:val="center"/>
          </w:tcPr>
          <w:p w14:paraId="4C18E930">
            <w:pPr>
              <w:pStyle w:val="10"/>
              <w:keepNext w:val="0"/>
              <w:keepLines w:val="0"/>
              <w:pageBreakBefore w:val="0"/>
              <w:wordWrap/>
              <w:overflowPunct/>
              <w:topLinePunct w:val="0"/>
              <w:bidi w:val="0"/>
              <w:ind w:left="0" w:right="0"/>
              <w:jc w:val="center"/>
            </w:pPr>
          </w:p>
        </w:tc>
        <w:tc>
          <w:tcPr>
            <w:tcW w:w="2221" w:type="dxa"/>
            <w:vAlign w:val="center"/>
          </w:tcPr>
          <w:p w14:paraId="329B51FD">
            <w:pPr>
              <w:pStyle w:val="10"/>
              <w:keepNext w:val="0"/>
              <w:keepLines w:val="0"/>
              <w:pageBreakBefore w:val="0"/>
              <w:wordWrap/>
              <w:overflowPunct/>
              <w:topLinePunct w:val="0"/>
              <w:bidi w:val="0"/>
              <w:ind w:left="0" w:right="0"/>
              <w:jc w:val="center"/>
            </w:pPr>
          </w:p>
        </w:tc>
        <w:tc>
          <w:tcPr>
            <w:tcW w:w="3537" w:type="dxa"/>
            <w:gridSpan w:val="4"/>
            <w:vAlign w:val="center"/>
          </w:tcPr>
          <w:p w14:paraId="0151DB8C">
            <w:pPr>
              <w:pStyle w:val="10"/>
              <w:keepNext w:val="0"/>
              <w:keepLines w:val="0"/>
              <w:pageBreakBefore w:val="0"/>
              <w:wordWrap/>
              <w:overflowPunct/>
              <w:topLinePunct w:val="0"/>
              <w:bidi w:val="0"/>
              <w:ind w:left="0" w:right="0"/>
              <w:jc w:val="center"/>
            </w:pPr>
          </w:p>
        </w:tc>
        <w:tc>
          <w:tcPr>
            <w:tcW w:w="1773" w:type="dxa"/>
            <w:vAlign w:val="center"/>
          </w:tcPr>
          <w:p w14:paraId="5971EECE">
            <w:pPr>
              <w:pStyle w:val="10"/>
              <w:keepNext w:val="0"/>
              <w:keepLines w:val="0"/>
              <w:pageBreakBefore w:val="0"/>
              <w:wordWrap/>
              <w:overflowPunct/>
              <w:topLinePunct w:val="0"/>
              <w:bidi w:val="0"/>
              <w:ind w:left="0" w:right="0"/>
              <w:jc w:val="center"/>
            </w:pPr>
          </w:p>
        </w:tc>
      </w:tr>
      <w:tr w14:paraId="217E5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2033" w:type="dxa"/>
            <w:gridSpan w:val="2"/>
            <w:vAlign w:val="center"/>
          </w:tcPr>
          <w:p w14:paraId="6B137722">
            <w:pPr>
              <w:keepNext w:val="0"/>
              <w:keepLines w:val="0"/>
              <w:pageBreakBefore w:val="0"/>
              <w:wordWrap/>
              <w:overflowPunct/>
              <w:topLinePunct w:val="0"/>
              <w:bidi w:val="0"/>
              <w:spacing w:line="224" w:lineRule="auto"/>
              <w:ind w:right="0"/>
              <w:jc w:val="center"/>
              <w:rPr>
                <w:rFonts w:ascii="宋体" w:hAnsi="宋体" w:eastAsia="宋体" w:cs="宋体"/>
                <w:spacing w:val="1"/>
                <w:sz w:val="21"/>
                <w:szCs w:val="21"/>
              </w:rPr>
            </w:pPr>
            <w:r>
              <w:rPr>
                <w:rFonts w:ascii="宋体" w:hAnsi="宋体" w:eastAsia="宋体" w:cs="宋体"/>
                <w:spacing w:val="1"/>
                <w:sz w:val="21"/>
                <w:szCs w:val="21"/>
              </w:rPr>
              <w:t>项目建设内容</w:t>
            </w:r>
          </w:p>
          <w:p w14:paraId="6129BF31">
            <w:pPr>
              <w:keepNext w:val="0"/>
              <w:keepLines w:val="0"/>
              <w:pageBreakBefore w:val="0"/>
              <w:wordWrap/>
              <w:overflowPunct/>
              <w:topLinePunct w:val="0"/>
              <w:bidi w:val="0"/>
              <w:spacing w:line="224" w:lineRule="auto"/>
              <w:ind w:right="0"/>
              <w:jc w:val="center"/>
              <w:rPr>
                <w:rFonts w:ascii="宋体" w:hAnsi="宋体" w:eastAsia="宋体" w:cs="宋体"/>
                <w:sz w:val="21"/>
                <w:szCs w:val="21"/>
              </w:rPr>
            </w:pPr>
            <w:r>
              <w:rPr>
                <w:rFonts w:ascii="宋体" w:hAnsi="宋体" w:eastAsia="宋体" w:cs="宋体"/>
                <w:spacing w:val="5"/>
                <w:sz w:val="21"/>
                <w:szCs w:val="21"/>
              </w:rPr>
              <w:t>(300字以内)</w:t>
            </w:r>
          </w:p>
        </w:tc>
        <w:tc>
          <w:tcPr>
            <w:tcW w:w="7531" w:type="dxa"/>
            <w:gridSpan w:val="6"/>
            <w:vAlign w:val="center"/>
          </w:tcPr>
          <w:p w14:paraId="1423753F">
            <w:pPr>
              <w:pStyle w:val="10"/>
              <w:keepNext w:val="0"/>
              <w:keepLines w:val="0"/>
              <w:pageBreakBefore w:val="0"/>
              <w:wordWrap/>
              <w:overflowPunct/>
              <w:topLinePunct w:val="0"/>
              <w:bidi w:val="0"/>
              <w:ind w:left="0" w:right="0"/>
              <w:jc w:val="center"/>
            </w:pPr>
          </w:p>
        </w:tc>
      </w:tr>
      <w:tr w14:paraId="1753B2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2033" w:type="dxa"/>
            <w:gridSpan w:val="2"/>
            <w:vAlign w:val="center"/>
          </w:tcPr>
          <w:p w14:paraId="6877BA0B">
            <w:pPr>
              <w:keepNext w:val="0"/>
              <w:keepLines w:val="0"/>
              <w:pageBreakBefore w:val="0"/>
              <w:wordWrap/>
              <w:overflowPunct/>
              <w:topLinePunct w:val="0"/>
              <w:bidi w:val="0"/>
              <w:spacing w:line="219" w:lineRule="auto"/>
              <w:ind w:left="0" w:right="0"/>
              <w:jc w:val="center"/>
              <w:rPr>
                <w:rFonts w:ascii="宋体" w:hAnsi="宋体" w:eastAsia="宋体" w:cs="宋体"/>
                <w:sz w:val="21"/>
                <w:szCs w:val="21"/>
              </w:rPr>
            </w:pPr>
            <w:r>
              <w:rPr>
                <w:rFonts w:ascii="宋体" w:hAnsi="宋体" w:eastAsia="宋体" w:cs="宋体"/>
                <w:spacing w:val="2"/>
                <w:sz w:val="21"/>
                <w:szCs w:val="21"/>
              </w:rPr>
              <w:t>项目建设依据</w:t>
            </w:r>
          </w:p>
          <w:p w14:paraId="3A3204ED">
            <w:pPr>
              <w:keepNext w:val="0"/>
              <w:keepLines w:val="0"/>
              <w:pageBreakBefore w:val="0"/>
              <w:wordWrap/>
              <w:overflowPunct/>
              <w:topLinePunct w:val="0"/>
              <w:bidi w:val="0"/>
              <w:spacing w:line="206" w:lineRule="auto"/>
              <w:ind w:left="0" w:right="0"/>
              <w:jc w:val="center"/>
              <w:rPr>
                <w:rFonts w:ascii="宋体" w:hAnsi="宋体" w:eastAsia="宋体" w:cs="宋体"/>
                <w:sz w:val="21"/>
                <w:szCs w:val="21"/>
              </w:rPr>
            </w:pPr>
            <w:r>
              <w:rPr>
                <w:rFonts w:ascii="宋体" w:hAnsi="宋体" w:eastAsia="宋体" w:cs="宋体"/>
                <w:spacing w:val="11"/>
                <w:sz w:val="21"/>
                <w:szCs w:val="21"/>
              </w:rPr>
              <w:t>(多选)</w:t>
            </w:r>
          </w:p>
        </w:tc>
        <w:tc>
          <w:tcPr>
            <w:tcW w:w="2843" w:type="dxa"/>
            <w:gridSpan w:val="2"/>
            <w:tcBorders>
              <w:right w:val="nil"/>
            </w:tcBorders>
            <w:vAlign w:val="center"/>
          </w:tcPr>
          <w:p w14:paraId="7D31DA84">
            <w:pPr>
              <w:keepNext w:val="0"/>
              <w:keepLines w:val="0"/>
              <w:pageBreakBefore w:val="0"/>
              <w:wordWrap/>
              <w:overflowPunct/>
              <w:topLinePunct w:val="0"/>
              <w:bidi w:val="0"/>
              <w:spacing w:line="219" w:lineRule="auto"/>
              <w:ind w:left="0" w:right="0"/>
              <w:jc w:val="both"/>
              <w:rPr>
                <w:rFonts w:ascii="宋体" w:hAnsi="宋体" w:eastAsia="宋体" w:cs="宋体"/>
                <w:sz w:val="21"/>
                <w:szCs w:val="21"/>
              </w:rPr>
            </w:pPr>
            <w:r>
              <w:rPr>
                <w:rFonts w:ascii="宋体" w:hAnsi="宋体" w:eastAsia="宋体" w:cs="宋体"/>
                <w:spacing w:val="1"/>
                <w:sz w:val="21"/>
                <w:szCs w:val="21"/>
              </w:rPr>
              <w:t>□福州市政务信息化建设规划</w:t>
            </w:r>
          </w:p>
          <w:p w14:paraId="59CFDC06">
            <w:pPr>
              <w:keepNext w:val="0"/>
              <w:keepLines w:val="0"/>
              <w:pageBreakBefore w:val="0"/>
              <w:wordWrap/>
              <w:overflowPunct/>
              <w:topLinePunct w:val="0"/>
              <w:bidi w:val="0"/>
              <w:spacing w:line="190" w:lineRule="auto"/>
              <w:ind w:left="0" w:right="0"/>
              <w:jc w:val="both"/>
              <w:rPr>
                <w:rFonts w:ascii="宋体" w:hAnsi="宋体" w:eastAsia="宋体" w:cs="宋体"/>
                <w:sz w:val="21"/>
                <w:szCs w:val="21"/>
              </w:rPr>
            </w:pPr>
            <w:r>
              <w:rPr>
                <w:rFonts w:hint="eastAsia" w:ascii="宋体" w:hAnsi="宋体" w:eastAsia="宋体" w:cs="宋体"/>
                <w:spacing w:val="1"/>
                <w:sz w:val="21"/>
                <w:szCs w:val="21"/>
                <w:lang w:eastAsia="zh-CN"/>
              </w:rPr>
              <w:t>□</w:t>
            </w:r>
            <w:r>
              <w:rPr>
                <w:rFonts w:ascii="宋体" w:hAnsi="宋体" w:eastAsia="宋体" w:cs="宋体"/>
                <w:spacing w:val="1"/>
                <w:sz w:val="21"/>
                <w:szCs w:val="21"/>
              </w:rPr>
              <w:t>上级文件部署任务</w:t>
            </w:r>
          </w:p>
        </w:tc>
        <w:tc>
          <w:tcPr>
            <w:tcW w:w="2915" w:type="dxa"/>
            <w:gridSpan w:val="3"/>
            <w:tcBorders>
              <w:left w:val="nil"/>
              <w:right w:val="nil"/>
            </w:tcBorders>
            <w:vAlign w:val="center"/>
          </w:tcPr>
          <w:p w14:paraId="5F7D22E0">
            <w:pPr>
              <w:keepNext w:val="0"/>
              <w:keepLines w:val="0"/>
              <w:pageBreakBefore w:val="0"/>
              <w:wordWrap/>
              <w:overflowPunct/>
              <w:topLinePunct w:val="0"/>
              <w:bidi w:val="0"/>
              <w:spacing w:line="219" w:lineRule="auto"/>
              <w:ind w:left="0" w:right="0"/>
              <w:jc w:val="center"/>
              <w:rPr>
                <w:rFonts w:hint="eastAsia" w:ascii="宋体" w:hAnsi="宋体" w:eastAsia="宋体" w:cs="宋体"/>
                <w:sz w:val="21"/>
                <w:szCs w:val="21"/>
                <w:lang w:eastAsia="zh-CN"/>
              </w:rPr>
            </w:pPr>
            <w:r>
              <w:rPr>
                <w:rFonts w:ascii="宋体" w:hAnsi="宋体" w:eastAsia="宋体" w:cs="宋体"/>
                <w:sz w:val="21"/>
                <w:szCs w:val="21"/>
              </w:rPr>
              <w:t>□部门专项信息化建设规</w:t>
            </w:r>
            <w:r>
              <w:rPr>
                <w:rFonts w:hint="eastAsia" w:ascii="宋体" w:hAnsi="宋体" w:eastAsia="宋体" w:cs="宋体"/>
                <w:sz w:val="21"/>
                <w:szCs w:val="21"/>
                <w:lang w:eastAsia="zh-CN"/>
              </w:rPr>
              <w:t>划</w:t>
            </w:r>
          </w:p>
          <w:p w14:paraId="27AAFFF6">
            <w:pPr>
              <w:keepNext w:val="0"/>
              <w:keepLines w:val="0"/>
              <w:pageBreakBefore w:val="0"/>
              <w:wordWrap/>
              <w:overflowPunct/>
              <w:topLinePunct w:val="0"/>
              <w:bidi w:val="0"/>
              <w:spacing w:line="207" w:lineRule="auto"/>
              <w:ind w:left="0" w:right="0"/>
              <w:jc w:val="center"/>
              <w:rPr>
                <w:rFonts w:ascii="宋体" w:hAnsi="宋体" w:eastAsia="宋体" w:cs="宋体"/>
                <w:sz w:val="21"/>
                <w:szCs w:val="21"/>
              </w:rPr>
            </w:pPr>
            <w:r>
              <w:rPr>
                <w:rFonts w:ascii="宋体" w:hAnsi="宋体" w:eastAsia="宋体" w:cs="宋体"/>
                <w:sz w:val="21"/>
                <w:szCs w:val="21"/>
              </w:rPr>
              <w:t>□人大、政协提案、建议等</w:t>
            </w:r>
          </w:p>
        </w:tc>
        <w:tc>
          <w:tcPr>
            <w:tcW w:w="1773" w:type="dxa"/>
            <w:tcBorders>
              <w:left w:val="nil"/>
            </w:tcBorders>
            <w:vAlign w:val="center"/>
          </w:tcPr>
          <w:p w14:paraId="4A7292DA">
            <w:pPr>
              <w:pStyle w:val="10"/>
              <w:keepNext w:val="0"/>
              <w:keepLines w:val="0"/>
              <w:pageBreakBefore w:val="0"/>
              <w:wordWrap/>
              <w:overflowPunct/>
              <w:topLinePunct w:val="0"/>
              <w:bidi w:val="0"/>
              <w:spacing w:line="305" w:lineRule="auto"/>
              <w:ind w:left="0" w:right="0"/>
              <w:jc w:val="center"/>
            </w:pPr>
          </w:p>
          <w:p w14:paraId="2BF9D9AA">
            <w:pPr>
              <w:keepNext w:val="0"/>
              <w:keepLines w:val="0"/>
              <w:pageBreakBefore w:val="0"/>
              <w:wordWrap/>
              <w:overflowPunct/>
              <w:topLinePunct w:val="0"/>
              <w:bidi w:val="0"/>
              <w:spacing w:line="206" w:lineRule="auto"/>
              <w:ind w:left="0" w:right="0" w:firstLine="428" w:firstLineChars="200"/>
              <w:jc w:val="both"/>
              <w:rPr>
                <w:rFonts w:ascii="宋体" w:hAnsi="宋体" w:eastAsia="宋体" w:cs="宋体"/>
                <w:sz w:val="21"/>
                <w:szCs w:val="21"/>
              </w:rPr>
            </w:pPr>
            <w:r>
              <w:rPr>
                <w:rFonts w:ascii="宋体" w:hAnsi="宋体" w:eastAsia="宋体" w:cs="宋体"/>
                <w:spacing w:val="2"/>
                <w:sz w:val="21"/>
                <w:szCs w:val="21"/>
              </w:rPr>
              <w:t>□其他</w:t>
            </w:r>
          </w:p>
        </w:tc>
      </w:tr>
      <w:tr w14:paraId="699C0B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8" w:hRule="atLeast"/>
        </w:trPr>
        <w:tc>
          <w:tcPr>
            <w:tcW w:w="1100" w:type="dxa"/>
            <w:vMerge w:val="restart"/>
            <w:tcBorders>
              <w:bottom w:val="nil"/>
            </w:tcBorders>
            <w:vAlign w:val="center"/>
          </w:tcPr>
          <w:p w14:paraId="065E9E9B">
            <w:pPr>
              <w:pStyle w:val="10"/>
              <w:keepNext w:val="0"/>
              <w:keepLines w:val="0"/>
              <w:pageBreakBefore w:val="0"/>
              <w:wordWrap/>
              <w:overflowPunct/>
              <w:topLinePunct w:val="0"/>
              <w:bidi w:val="0"/>
              <w:spacing w:line="260" w:lineRule="auto"/>
              <w:ind w:left="0" w:right="0"/>
              <w:jc w:val="both"/>
            </w:pPr>
          </w:p>
          <w:p w14:paraId="226D18E3">
            <w:pPr>
              <w:keepNext w:val="0"/>
              <w:keepLines w:val="0"/>
              <w:pageBreakBefore w:val="0"/>
              <w:wordWrap/>
              <w:overflowPunct/>
              <w:topLinePunct w:val="0"/>
              <w:bidi w:val="0"/>
              <w:spacing w:line="234" w:lineRule="auto"/>
              <w:ind w:left="0" w:right="0" w:hanging="149"/>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项目类型</w:t>
            </w:r>
          </w:p>
          <w:p w14:paraId="1CD25604">
            <w:pPr>
              <w:keepNext w:val="0"/>
              <w:keepLines w:val="0"/>
              <w:pageBreakBefore w:val="0"/>
              <w:wordWrap/>
              <w:overflowPunct/>
              <w:topLinePunct w:val="0"/>
              <w:bidi w:val="0"/>
              <w:spacing w:line="234" w:lineRule="auto"/>
              <w:ind w:left="0" w:right="0" w:hanging="149"/>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（多选）</w:t>
            </w:r>
          </w:p>
        </w:tc>
        <w:tc>
          <w:tcPr>
            <w:tcW w:w="933" w:type="dxa"/>
            <w:vAlign w:val="center"/>
          </w:tcPr>
          <w:p w14:paraId="03004B23">
            <w:pPr>
              <w:keepNext w:val="0"/>
              <w:keepLines w:val="0"/>
              <w:pageBreakBefore w:val="0"/>
              <w:widowControl/>
              <w:kinsoku w:val="0"/>
              <w:wordWrap/>
              <w:overflowPunct/>
              <w:topLinePunct w:val="0"/>
              <w:autoSpaceDE w:val="0"/>
              <w:autoSpaceDN w:val="0"/>
              <w:bidi w:val="0"/>
              <w:adjustRightInd w:val="0"/>
              <w:snapToGrid w:val="0"/>
              <w:spacing w:line="235" w:lineRule="auto"/>
              <w:ind w:right="0"/>
              <w:jc w:val="center"/>
              <w:textAlignment w:val="baseline"/>
              <w:rPr>
                <w:rFonts w:hint="eastAsia" w:ascii="宋体" w:hAnsi="宋体" w:eastAsia="宋体" w:cs="宋体"/>
                <w:snapToGrid w:val="0"/>
                <w:color w:val="000000"/>
                <w:spacing w:val="3"/>
                <w:kern w:val="0"/>
                <w:sz w:val="21"/>
                <w:szCs w:val="21"/>
                <w:lang w:eastAsia="zh-CN"/>
              </w:rPr>
            </w:pPr>
            <w:r>
              <w:rPr>
                <w:rFonts w:hint="eastAsia" w:ascii="宋体" w:hAnsi="宋体" w:eastAsia="宋体" w:cs="宋体"/>
                <w:snapToGrid w:val="0"/>
                <w:color w:val="000000"/>
                <w:spacing w:val="3"/>
                <w:kern w:val="0"/>
                <w:sz w:val="21"/>
                <w:szCs w:val="21"/>
                <w:lang w:eastAsia="zh-CN"/>
              </w:rPr>
              <w:t>按应用场景分类</w:t>
            </w:r>
          </w:p>
        </w:tc>
        <w:tc>
          <w:tcPr>
            <w:tcW w:w="7531" w:type="dxa"/>
            <w:gridSpan w:val="6"/>
            <w:vAlign w:val="center"/>
          </w:tcPr>
          <w:p w14:paraId="28AEA46D">
            <w:pPr>
              <w:keepNext w:val="0"/>
              <w:keepLines w:val="0"/>
              <w:pageBreakBefore w:val="0"/>
              <w:widowControl/>
              <w:kinsoku w:val="0"/>
              <w:wordWrap/>
              <w:overflowPunct/>
              <w:topLinePunct w:val="0"/>
              <w:autoSpaceDE w:val="0"/>
              <w:autoSpaceDN w:val="0"/>
              <w:bidi w:val="0"/>
              <w:adjustRightInd w:val="0"/>
              <w:snapToGrid w:val="0"/>
              <w:spacing w:line="235" w:lineRule="auto"/>
              <w:ind w:right="0"/>
              <w:jc w:val="both"/>
              <w:textAlignment w:val="baseline"/>
              <w:rPr>
                <w:rFonts w:hint="eastAsia" w:ascii="宋体" w:hAnsi="宋体" w:eastAsia="宋体" w:cs="宋体"/>
                <w:snapToGrid w:val="0"/>
                <w:color w:val="000000"/>
                <w:spacing w:val="3"/>
                <w:kern w:val="0"/>
                <w:sz w:val="21"/>
                <w:szCs w:val="21"/>
                <w:lang w:eastAsia="zh-CN"/>
              </w:rPr>
            </w:pPr>
            <w:r>
              <w:rPr>
                <w:rFonts w:hint="eastAsia" w:ascii="宋体" w:hAnsi="宋体" w:eastAsia="宋体" w:cs="宋体"/>
                <w:snapToGrid w:val="0"/>
                <w:color w:val="000000"/>
                <w:spacing w:val="3"/>
                <w:kern w:val="0"/>
                <w:sz w:val="21"/>
                <w:szCs w:val="21"/>
                <w:lang w:eastAsia="zh-CN"/>
              </w:rPr>
              <w:t>口城管</w:t>
            </w:r>
            <w:r>
              <w:rPr>
                <w:rFonts w:hint="eastAsia" w:ascii="宋体" w:hAnsi="宋体" w:eastAsia="宋体" w:cs="宋体"/>
                <w:snapToGrid w:val="0"/>
                <w:color w:val="000000"/>
                <w:spacing w:val="3"/>
                <w:kern w:val="0"/>
                <w:sz w:val="21"/>
                <w:szCs w:val="21"/>
                <w:lang w:val="en-US" w:eastAsia="zh-CN"/>
              </w:rPr>
              <w:t xml:space="preserve">  </w:t>
            </w:r>
            <w:r>
              <w:rPr>
                <w:rFonts w:hint="eastAsia" w:ascii="宋体" w:hAnsi="宋体" w:eastAsia="宋体" w:cs="宋体"/>
                <w:snapToGrid w:val="0"/>
                <w:color w:val="000000"/>
                <w:spacing w:val="3"/>
                <w:kern w:val="0"/>
                <w:sz w:val="21"/>
                <w:szCs w:val="21"/>
                <w:lang w:eastAsia="zh-CN"/>
              </w:rPr>
              <w:t>口交通</w:t>
            </w:r>
            <w:r>
              <w:rPr>
                <w:rFonts w:hint="eastAsia" w:ascii="宋体" w:hAnsi="宋体" w:eastAsia="宋体" w:cs="宋体"/>
                <w:snapToGrid w:val="0"/>
                <w:color w:val="000000"/>
                <w:spacing w:val="3"/>
                <w:kern w:val="0"/>
                <w:sz w:val="21"/>
                <w:szCs w:val="21"/>
                <w:lang w:val="en-US" w:eastAsia="zh-CN"/>
              </w:rPr>
              <w:t xml:space="preserve">  </w:t>
            </w:r>
            <w:r>
              <w:rPr>
                <w:rFonts w:hint="eastAsia" w:ascii="宋体" w:hAnsi="宋体" w:eastAsia="宋体" w:cs="宋体"/>
                <w:snapToGrid w:val="0"/>
                <w:color w:val="000000"/>
                <w:spacing w:val="3"/>
                <w:kern w:val="0"/>
                <w:sz w:val="21"/>
                <w:szCs w:val="21"/>
                <w:lang w:eastAsia="zh-CN"/>
              </w:rPr>
              <w:t>□政务服务</w:t>
            </w:r>
            <w:r>
              <w:rPr>
                <w:rFonts w:hint="eastAsia" w:ascii="宋体" w:hAnsi="宋体" w:eastAsia="宋体" w:cs="宋体"/>
                <w:snapToGrid w:val="0"/>
                <w:color w:val="000000"/>
                <w:spacing w:val="3"/>
                <w:kern w:val="0"/>
                <w:sz w:val="21"/>
                <w:szCs w:val="21"/>
                <w:lang w:val="en-US" w:eastAsia="zh-CN"/>
              </w:rPr>
              <w:t xml:space="preserve">  </w:t>
            </w:r>
            <w:r>
              <w:rPr>
                <w:rFonts w:hint="eastAsia" w:ascii="宋体" w:hAnsi="宋体" w:eastAsia="宋体" w:cs="宋体"/>
                <w:snapToGrid w:val="0"/>
                <w:color w:val="000000"/>
                <w:spacing w:val="3"/>
                <w:kern w:val="0"/>
                <w:sz w:val="21"/>
                <w:szCs w:val="21"/>
                <w:lang w:eastAsia="zh-CN"/>
              </w:rPr>
              <w:t>□教育</w:t>
            </w:r>
            <w:r>
              <w:rPr>
                <w:rFonts w:hint="eastAsia" w:ascii="宋体" w:hAnsi="宋体" w:eastAsia="宋体" w:cs="宋体"/>
                <w:snapToGrid w:val="0"/>
                <w:color w:val="000000"/>
                <w:spacing w:val="3"/>
                <w:kern w:val="0"/>
                <w:sz w:val="21"/>
                <w:szCs w:val="21"/>
                <w:lang w:val="en-US" w:eastAsia="zh-CN"/>
              </w:rPr>
              <w:t xml:space="preserve">  </w:t>
            </w:r>
            <w:r>
              <w:rPr>
                <w:rFonts w:hint="eastAsia" w:ascii="宋体" w:hAnsi="宋体" w:eastAsia="宋体" w:cs="宋体"/>
                <w:snapToGrid w:val="0"/>
                <w:color w:val="000000"/>
                <w:spacing w:val="3"/>
                <w:kern w:val="0"/>
                <w:sz w:val="21"/>
                <w:szCs w:val="21"/>
                <w:lang w:eastAsia="zh-CN"/>
              </w:rPr>
              <w:t>□医疗</w:t>
            </w:r>
            <w:r>
              <w:rPr>
                <w:rFonts w:hint="eastAsia" w:ascii="宋体" w:hAnsi="宋体" w:eastAsia="宋体" w:cs="宋体"/>
                <w:snapToGrid w:val="0"/>
                <w:color w:val="000000"/>
                <w:spacing w:val="3"/>
                <w:kern w:val="0"/>
                <w:sz w:val="21"/>
                <w:szCs w:val="21"/>
                <w:lang w:val="en-US" w:eastAsia="zh-CN"/>
              </w:rPr>
              <w:t xml:space="preserve">  </w:t>
            </w:r>
            <w:r>
              <w:rPr>
                <w:rFonts w:hint="eastAsia" w:ascii="宋体" w:hAnsi="宋体" w:eastAsia="宋体" w:cs="宋体"/>
                <w:snapToGrid w:val="0"/>
                <w:color w:val="000000"/>
                <w:spacing w:val="3"/>
                <w:kern w:val="0"/>
                <w:sz w:val="21"/>
                <w:szCs w:val="21"/>
                <w:lang w:eastAsia="zh-CN"/>
              </w:rPr>
              <w:t>□养老</w:t>
            </w:r>
            <w:r>
              <w:rPr>
                <w:rFonts w:hint="eastAsia" w:ascii="宋体" w:hAnsi="宋体" w:eastAsia="宋体" w:cs="宋体"/>
                <w:snapToGrid w:val="0"/>
                <w:color w:val="000000"/>
                <w:spacing w:val="3"/>
                <w:kern w:val="0"/>
                <w:sz w:val="21"/>
                <w:szCs w:val="21"/>
                <w:lang w:val="en-US" w:eastAsia="zh-CN"/>
              </w:rPr>
              <w:t xml:space="preserve">  </w:t>
            </w:r>
            <w:r>
              <w:rPr>
                <w:rFonts w:hint="eastAsia" w:ascii="宋体" w:hAnsi="宋体" w:eastAsia="宋体" w:cs="宋体"/>
                <w:snapToGrid w:val="0"/>
                <w:color w:val="000000"/>
                <w:spacing w:val="3"/>
                <w:kern w:val="0"/>
                <w:sz w:val="21"/>
                <w:szCs w:val="21"/>
                <w:lang w:eastAsia="zh-CN"/>
              </w:rPr>
              <w:t>□公共安全</w:t>
            </w:r>
          </w:p>
          <w:p w14:paraId="13C934FE">
            <w:pPr>
              <w:keepNext w:val="0"/>
              <w:keepLines w:val="0"/>
              <w:pageBreakBefore w:val="0"/>
              <w:widowControl/>
              <w:kinsoku w:val="0"/>
              <w:wordWrap/>
              <w:overflowPunct/>
              <w:topLinePunct w:val="0"/>
              <w:autoSpaceDE w:val="0"/>
              <w:autoSpaceDN w:val="0"/>
              <w:bidi w:val="0"/>
              <w:adjustRightInd w:val="0"/>
              <w:snapToGrid w:val="0"/>
              <w:spacing w:line="235" w:lineRule="auto"/>
              <w:ind w:right="0"/>
              <w:jc w:val="both"/>
              <w:textAlignment w:val="baseline"/>
              <w:rPr>
                <w:rFonts w:hint="eastAsia" w:ascii="宋体" w:hAnsi="宋体" w:eastAsia="宋体" w:cs="宋体"/>
                <w:snapToGrid w:val="0"/>
                <w:color w:val="000000"/>
                <w:spacing w:val="3"/>
                <w:kern w:val="0"/>
                <w:sz w:val="21"/>
                <w:szCs w:val="21"/>
                <w:lang w:eastAsia="zh-CN"/>
              </w:rPr>
            </w:pPr>
            <w:r>
              <w:rPr>
                <w:rFonts w:hint="eastAsia" w:ascii="宋体" w:hAnsi="宋体" w:eastAsia="宋体" w:cs="宋体"/>
                <w:snapToGrid w:val="0"/>
                <w:color w:val="000000"/>
                <w:spacing w:val="3"/>
                <w:kern w:val="0"/>
                <w:sz w:val="21"/>
                <w:szCs w:val="21"/>
                <w:lang w:eastAsia="zh-CN"/>
              </w:rPr>
              <w:t>□社区</w:t>
            </w:r>
            <w:r>
              <w:rPr>
                <w:rFonts w:hint="eastAsia" w:ascii="宋体" w:hAnsi="宋体" w:eastAsia="宋体" w:cs="宋体"/>
                <w:snapToGrid w:val="0"/>
                <w:color w:val="000000"/>
                <w:spacing w:val="3"/>
                <w:kern w:val="0"/>
                <w:sz w:val="21"/>
                <w:szCs w:val="21"/>
                <w:lang w:val="en-US" w:eastAsia="zh-CN"/>
              </w:rPr>
              <w:t xml:space="preserve">  </w:t>
            </w:r>
            <w:r>
              <w:rPr>
                <w:rFonts w:hint="eastAsia" w:ascii="宋体" w:hAnsi="宋体" w:eastAsia="宋体" w:cs="宋体"/>
                <w:snapToGrid w:val="0"/>
                <w:color w:val="000000"/>
                <w:spacing w:val="3"/>
                <w:kern w:val="0"/>
                <w:sz w:val="21"/>
                <w:szCs w:val="21"/>
                <w:lang w:eastAsia="zh-CN"/>
              </w:rPr>
              <w:t>□港口</w:t>
            </w:r>
            <w:r>
              <w:rPr>
                <w:rFonts w:hint="eastAsia" w:ascii="宋体" w:hAnsi="宋体" w:eastAsia="宋体" w:cs="宋体"/>
                <w:snapToGrid w:val="0"/>
                <w:color w:val="000000"/>
                <w:spacing w:val="3"/>
                <w:kern w:val="0"/>
                <w:sz w:val="21"/>
                <w:szCs w:val="21"/>
                <w:lang w:val="en-US" w:eastAsia="zh-CN"/>
              </w:rPr>
              <w:t xml:space="preserve">  </w:t>
            </w:r>
            <w:r>
              <w:rPr>
                <w:rFonts w:hint="eastAsia" w:ascii="宋体" w:hAnsi="宋体" w:eastAsia="宋体" w:cs="宋体"/>
                <w:snapToGrid w:val="0"/>
                <w:color w:val="000000"/>
                <w:spacing w:val="3"/>
                <w:kern w:val="0"/>
                <w:sz w:val="21"/>
                <w:szCs w:val="21"/>
                <w:lang w:eastAsia="zh-CN"/>
              </w:rPr>
              <w:t>□园区</w:t>
            </w:r>
            <w:r>
              <w:rPr>
                <w:rFonts w:hint="eastAsia" w:ascii="宋体" w:hAnsi="宋体" w:eastAsia="宋体" w:cs="宋体"/>
                <w:snapToGrid w:val="0"/>
                <w:color w:val="000000"/>
                <w:spacing w:val="3"/>
                <w:kern w:val="0"/>
                <w:sz w:val="21"/>
                <w:szCs w:val="21"/>
                <w:lang w:val="en-US" w:eastAsia="zh-CN"/>
              </w:rPr>
              <w:t xml:space="preserve">  </w:t>
            </w:r>
            <w:r>
              <w:rPr>
                <w:rFonts w:hint="eastAsia" w:ascii="宋体" w:hAnsi="宋体" w:eastAsia="宋体" w:cs="宋体"/>
                <w:snapToGrid w:val="0"/>
                <w:color w:val="000000"/>
                <w:spacing w:val="3"/>
                <w:kern w:val="0"/>
                <w:sz w:val="21"/>
                <w:szCs w:val="21"/>
                <w:lang w:eastAsia="zh-CN"/>
              </w:rPr>
              <w:t>□商区  □其他</w:t>
            </w:r>
          </w:p>
        </w:tc>
      </w:tr>
      <w:tr w14:paraId="0EC064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100" w:type="dxa"/>
            <w:vMerge w:val="continue"/>
            <w:tcBorders>
              <w:top w:val="nil"/>
              <w:bottom w:val="nil"/>
            </w:tcBorders>
            <w:vAlign w:val="center"/>
          </w:tcPr>
          <w:p w14:paraId="79D431F6">
            <w:pPr>
              <w:pStyle w:val="10"/>
              <w:keepNext w:val="0"/>
              <w:keepLines w:val="0"/>
              <w:pageBreakBefore w:val="0"/>
              <w:wordWrap/>
              <w:overflowPunct/>
              <w:topLinePunct w:val="0"/>
              <w:bidi w:val="0"/>
              <w:ind w:left="0" w:right="0"/>
              <w:jc w:val="center"/>
            </w:pPr>
          </w:p>
        </w:tc>
        <w:tc>
          <w:tcPr>
            <w:tcW w:w="933" w:type="dxa"/>
            <w:vAlign w:val="center"/>
          </w:tcPr>
          <w:p w14:paraId="42443FCD">
            <w:pPr>
              <w:keepNext w:val="0"/>
              <w:keepLines w:val="0"/>
              <w:pageBreakBefore w:val="0"/>
              <w:wordWrap/>
              <w:overflowPunct/>
              <w:topLinePunct w:val="0"/>
              <w:bidi w:val="0"/>
              <w:spacing w:line="204" w:lineRule="auto"/>
              <w:ind w:right="0"/>
              <w:jc w:val="center"/>
              <w:rPr>
                <w:rFonts w:ascii="宋体" w:hAnsi="宋体" w:eastAsia="宋体" w:cs="宋体"/>
                <w:sz w:val="21"/>
                <w:szCs w:val="21"/>
              </w:rPr>
            </w:pPr>
            <w:r>
              <w:rPr>
                <w:rFonts w:ascii="宋体" w:hAnsi="宋体" w:eastAsia="宋体" w:cs="宋体"/>
                <w:spacing w:val="-3"/>
                <w:sz w:val="21"/>
                <w:szCs w:val="21"/>
              </w:rPr>
              <w:t>按服务</w:t>
            </w:r>
            <w:r>
              <w:rPr>
                <w:rFonts w:hint="eastAsia" w:ascii="宋体" w:hAnsi="宋体" w:eastAsia="宋体" w:cs="宋体"/>
                <w:spacing w:val="-3"/>
                <w:sz w:val="21"/>
                <w:szCs w:val="21"/>
                <w:lang w:eastAsia="zh-CN"/>
              </w:rPr>
              <w:t>对</w:t>
            </w:r>
            <w:r>
              <w:rPr>
                <w:rFonts w:ascii="宋体" w:hAnsi="宋体" w:eastAsia="宋体" w:cs="宋体"/>
                <w:spacing w:val="3"/>
                <w:sz w:val="21"/>
                <w:szCs w:val="21"/>
              </w:rPr>
              <w:t>象分类</w:t>
            </w:r>
          </w:p>
        </w:tc>
        <w:tc>
          <w:tcPr>
            <w:tcW w:w="7531" w:type="dxa"/>
            <w:gridSpan w:val="6"/>
            <w:vAlign w:val="center"/>
          </w:tcPr>
          <w:p w14:paraId="6E64F4DE">
            <w:pPr>
              <w:keepNext w:val="0"/>
              <w:keepLines w:val="0"/>
              <w:pageBreakBefore w:val="0"/>
              <w:wordWrap/>
              <w:overflowPunct/>
              <w:topLinePunct w:val="0"/>
              <w:bidi w:val="0"/>
              <w:spacing w:line="219" w:lineRule="auto"/>
              <w:ind w:left="0" w:right="0"/>
              <w:jc w:val="left"/>
              <w:rPr>
                <w:rFonts w:ascii="宋体" w:hAnsi="宋体" w:eastAsia="宋体" w:cs="宋体"/>
                <w:sz w:val="21"/>
                <w:szCs w:val="21"/>
              </w:rPr>
            </w:pPr>
            <w:r>
              <w:rPr>
                <w:rFonts w:ascii="宋体" w:hAnsi="宋体" w:eastAsia="宋体" w:cs="宋体"/>
                <w:spacing w:val="1"/>
                <w:sz w:val="21"/>
                <w:szCs w:val="21"/>
              </w:rPr>
              <w:t>□服务企业(法人)   □服务百姓</w:t>
            </w:r>
            <w:r>
              <w:rPr>
                <w:rFonts w:ascii="宋体" w:hAnsi="宋体" w:eastAsia="宋体" w:cs="宋体"/>
                <w:spacing w:val="4"/>
                <w:sz w:val="21"/>
                <w:szCs w:val="21"/>
              </w:rPr>
              <w:t xml:space="preserve">     </w:t>
            </w:r>
            <w:r>
              <w:rPr>
                <w:rFonts w:ascii="宋体" w:hAnsi="宋体" w:eastAsia="宋体" w:cs="宋体"/>
                <w:spacing w:val="1"/>
                <w:sz w:val="21"/>
                <w:szCs w:val="21"/>
              </w:rPr>
              <w:t>□服务公务人员</w:t>
            </w:r>
          </w:p>
        </w:tc>
      </w:tr>
      <w:tr w14:paraId="6EC33B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1100" w:type="dxa"/>
            <w:vMerge w:val="continue"/>
            <w:tcBorders>
              <w:top w:val="nil"/>
              <w:bottom w:val="nil"/>
            </w:tcBorders>
            <w:vAlign w:val="center"/>
          </w:tcPr>
          <w:p w14:paraId="1679814A">
            <w:pPr>
              <w:pStyle w:val="10"/>
              <w:keepNext w:val="0"/>
              <w:keepLines w:val="0"/>
              <w:pageBreakBefore w:val="0"/>
              <w:wordWrap/>
              <w:overflowPunct/>
              <w:topLinePunct w:val="0"/>
              <w:bidi w:val="0"/>
              <w:ind w:left="0" w:right="0"/>
              <w:jc w:val="center"/>
            </w:pPr>
          </w:p>
        </w:tc>
        <w:tc>
          <w:tcPr>
            <w:tcW w:w="933" w:type="dxa"/>
            <w:vAlign w:val="center"/>
          </w:tcPr>
          <w:p w14:paraId="65ADDC98">
            <w:pPr>
              <w:keepNext w:val="0"/>
              <w:keepLines w:val="0"/>
              <w:pageBreakBefore w:val="0"/>
              <w:wordWrap/>
              <w:overflowPunct/>
              <w:topLinePunct w:val="0"/>
              <w:bidi w:val="0"/>
              <w:spacing w:line="228" w:lineRule="auto"/>
              <w:ind w:right="0"/>
              <w:jc w:val="center"/>
              <w:rPr>
                <w:rFonts w:ascii="宋体" w:hAnsi="宋体" w:eastAsia="宋体" w:cs="宋体"/>
                <w:sz w:val="21"/>
                <w:szCs w:val="21"/>
              </w:rPr>
            </w:pPr>
            <w:r>
              <w:rPr>
                <w:rFonts w:ascii="宋体" w:hAnsi="宋体" w:eastAsia="宋体" w:cs="宋体"/>
                <w:spacing w:val="7"/>
                <w:sz w:val="21"/>
                <w:szCs w:val="21"/>
              </w:rPr>
              <w:t>按建设</w:t>
            </w:r>
            <w:r>
              <w:rPr>
                <w:rFonts w:hint="eastAsia" w:ascii="宋体" w:hAnsi="宋体" w:eastAsia="宋体" w:cs="宋体"/>
                <w:spacing w:val="7"/>
                <w:sz w:val="21"/>
                <w:szCs w:val="21"/>
                <w:lang w:eastAsia="zh-CN"/>
              </w:rPr>
              <w:t>内</w:t>
            </w:r>
            <w:r>
              <w:rPr>
                <w:rFonts w:ascii="宋体" w:hAnsi="宋体" w:eastAsia="宋体" w:cs="宋体"/>
                <w:spacing w:val="-3"/>
                <w:sz w:val="21"/>
                <w:szCs w:val="21"/>
              </w:rPr>
              <w:t>容分类</w:t>
            </w:r>
          </w:p>
        </w:tc>
        <w:tc>
          <w:tcPr>
            <w:tcW w:w="3240" w:type="dxa"/>
            <w:gridSpan w:val="3"/>
            <w:tcBorders>
              <w:right w:val="nil"/>
            </w:tcBorders>
            <w:vAlign w:val="center"/>
          </w:tcPr>
          <w:p w14:paraId="45760837">
            <w:pPr>
              <w:keepNext w:val="0"/>
              <w:keepLines w:val="0"/>
              <w:pageBreakBefore w:val="0"/>
              <w:wordWrap/>
              <w:overflowPunct/>
              <w:topLinePunct w:val="0"/>
              <w:bidi w:val="0"/>
              <w:spacing w:line="219" w:lineRule="auto"/>
              <w:ind w:left="0" w:right="0"/>
              <w:jc w:val="left"/>
              <w:rPr>
                <w:rFonts w:ascii="宋体" w:hAnsi="宋体" w:eastAsia="宋体" w:cs="宋体"/>
                <w:sz w:val="21"/>
                <w:szCs w:val="21"/>
              </w:rPr>
            </w:pPr>
            <w:r>
              <w:rPr>
                <w:rFonts w:hint="eastAsia" w:ascii="宋体" w:hAnsi="宋体" w:eastAsia="宋体" w:cs="宋体"/>
                <w:sz w:val="21"/>
                <w:szCs w:val="21"/>
                <w:lang w:eastAsia="zh-CN"/>
              </w:rPr>
              <w:t>□</w:t>
            </w:r>
            <w:r>
              <w:rPr>
                <w:rFonts w:ascii="宋体" w:hAnsi="宋体" w:eastAsia="宋体" w:cs="宋体"/>
                <w:sz w:val="21"/>
                <w:szCs w:val="21"/>
              </w:rPr>
              <w:t>市级信息化和网络安全基础设施</w:t>
            </w:r>
          </w:p>
          <w:p w14:paraId="6B9EC7C6">
            <w:pPr>
              <w:keepNext w:val="0"/>
              <w:keepLines w:val="0"/>
              <w:pageBreakBefore w:val="0"/>
              <w:wordWrap/>
              <w:overflowPunct/>
              <w:topLinePunct w:val="0"/>
              <w:bidi w:val="0"/>
              <w:spacing w:line="219" w:lineRule="auto"/>
              <w:ind w:left="0" w:right="0"/>
              <w:jc w:val="left"/>
              <w:rPr>
                <w:rFonts w:ascii="宋体" w:hAnsi="宋体" w:eastAsia="宋体" w:cs="宋体"/>
                <w:sz w:val="21"/>
                <w:szCs w:val="21"/>
              </w:rPr>
            </w:pPr>
            <w:r>
              <w:rPr>
                <w:rFonts w:ascii="宋体" w:hAnsi="宋体" w:eastAsia="宋体" w:cs="宋体"/>
                <w:spacing w:val="1"/>
                <w:sz w:val="21"/>
                <w:szCs w:val="21"/>
              </w:rPr>
              <w:t>□跨部门、跨业务综合性平台</w:t>
            </w:r>
          </w:p>
        </w:tc>
        <w:tc>
          <w:tcPr>
            <w:tcW w:w="2518" w:type="dxa"/>
            <w:gridSpan w:val="2"/>
            <w:tcBorders>
              <w:left w:val="nil"/>
              <w:right w:val="nil"/>
            </w:tcBorders>
            <w:vAlign w:val="center"/>
          </w:tcPr>
          <w:p w14:paraId="614D9C63">
            <w:pPr>
              <w:keepNext w:val="0"/>
              <w:keepLines w:val="0"/>
              <w:pageBreakBefore w:val="0"/>
              <w:wordWrap/>
              <w:overflowPunct/>
              <w:topLinePunct w:val="0"/>
              <w:bidi w:val="0"/>
              <w:spacing w:line="219" w:lineRule="auto"/>
              <w:ind w:left="0" w:right="0"/>
              <w:jc w:val="left"/>
              <w:rPr>
                <w:rFonts w:ascii="宋体" w:hAnsi="宋体" w:eastAsia="宋体" w:cs="宋体"/>
                <w:sz w:val="21"/>
                <w:szCs w:val="21"/>
              </w:rPr>
            </w:pPr>
            <w:r>
              <w:rPr>
                <w:rFonts w:ascii="宋体" w:hAnsi="宋体" w:eastAsia="宋体" w:cs="宋体"/>
                <w:spacing w:val="2"/>
                <w:sz w:val="21"/>
                <w:szCs w:val="21"/>
              </w:rPr>
              <w:t>□市级公共服务平台</w:t>
            </w:r>
          </w:p>
          <w:p w14:paraId="63759228">
            <w:pPr>
              <w:keepNext w:val="0"/>
              <w:keepLines w:val="0"/>
              <w:pageBreakBefore w:val="0"/>
              <w:wordWrap/>
              <w:overflowPunct/>
              <w:topLinePunct w:val="0"/>
              <w:bidi w:val="0"/>
              <w:spacing w:line="219" w:lineRule="auto"/>
              <w:ind w:left="0" w:right="0"/>
              <w:jc w:val="left"/>
              <w:rPr>
                <w:rFonts w:ascii="宋体" w:hAnsi="宋体" w:eastAsia="宋体" w:cs="宋体"/>
                <w:sz w:val="21"/>
                <w:szCs w:val="21"/>
              </w:rPr>
            </w:pPr>
            <w:r>
              <w:rPr>
                <w:rFonts w:ascii="宋体" w:hAnsi="宋体" w:eastAsia="宋体" w:cs="宋体"/>
                <w:spacing w:val="2"/>
                <w:sz w:val="21"/>
                <w:szCs w:val="21"/>
              </w:rPr>
              <w:t>□部门业务信息化平台</w:t>
            </w:r>
          </w:p>
        </w:tc>
        <w:tc>
          <w:tcPr>
            <w:tcW w:w="1773" w:type="dxa"/>
            <w:tcBorders>
              <w:left w:val="nil"/>
            </w:tcBorders>
            <w:vAlign w:val="center"/>
          </w:tcPr>
          <w:p w14:paraId="0936B69E">
            <w:pPr>
              <w:pStyle w:val="10"/>
              <w:keepNext w:val="0"/>
              <w:keepLines w:val="0"/>
              <w:pageBreakBefore w:val="0"/>
              <w:wordWrap/>
              <w:overflowPunct/>
              <w:topLinePunct w:val="0"/>
              <w:bidi w:val="0"/>
              <w:spacing w:line="336" w:lineRule="auto"/>
              <w:ind w:left="0" w:right="0"/>
              <w:jc w:val="left"/>
            </w:pPr>
          </w:p>
          <w:p w14:paraId="2FFA5578">
            <w:pPr>
              <w:keepNext w:val="0"/>
              <w:keepLines w:val="0"/>
              <w:pageBreakBefore w:val="0"/>
              <w:wordWrap/>
              <w:overflowPunct/>
              <w:topLinePunct w:val="0"/>
              <w:bidi w:val="0"/>
              <w:spacing w:line="220" w:lineRule="auto"/>
              <w:ind w:left="0" w:right="0"/>
              <w:jc w:val="left"/>
              <w:rPr>
                <w:rFonts w:ascii="宋体" w:hAnsi="宋体" w:eastAsia="宋体" w:cs="宋体"/>
                <w:sz w:val="21"/>
                <w:szCs w:val="21"/>
              </w:rPr>
            </w:pPr>
            <w:r>
              <w:rPr>
                <w:rFonts w:hint="eastAsia" w:ascii="宋体" w:hAnsi="宋体" w:eastAsia="宋体" w:cs="宋体"/>
                <w:spacing w:val="2"/>
                <w:sz w:val="21"/>
                <w:szCs w:val="21"/>
                <w:lang w:eastAsia="zh-CN"/>
              </w:rPr>
              <w:t>□</w:t>
            </w:r>
            <w:r>
              <w:rPr>
                <w:rFonts w:ascii="宋体" w:hAnsi="宋体" w:eastAsia="宋体" w:cs="宋体"/>
                <w:spacing w:val="2"/>
                <w:sz w:val="21"/>
                <w:szCs w:val="21"/>
              </w:rPr>
              <w:t>其他</w:t>
            </w:r>
          </w:p>
        </w:tc>
      </w:tr>
      <w:tr w14:paraId="14692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1100" w:type="dxa"/>
            <w:vMerge w:val="continue"/>
            <w:tcBorders>
              <w:top w:val="nil"/>
            </w:tcBorders>
            <w:vAlign w:val="center"/>
          </w:tcPr>
          <w:p w14:paraId="2900C106">
            <w:pPr>
              <w:pStyle w:val="10"/>
              <w:keepNext w:val="0"/>
              <w:keepLines w:val="0"/>
              <w:pageBreakBefore w:val="0"/>
              <w:wordWrap/>
              <w:overflowPunct/>
              <w:topLinePunct w:val="0"/>
              <w:bidi w:val="0"/>
              <w:ind w:left="0" w:right="0"/>
              <w:jc w:val="center"/>
            </w:pPr>
          </w:p>
        </w:tc>
        <w:tc>
          <w:tcPr>
            <w:tcW w:w="933" w:type="dxa"/>
            <w:vAlign w:val="center"/>
          </w:tcPr>
          <w:p w14:paraId="74C9492A">
            <w:pPr>
              <w:keepNext w:val="0"/>
              <w:keepLines w:val="0"/>
              <w:pageBreakBefore w:val="0"/>
              <w:widowControl/>
              <w:kinsoku w:val="0"/>
              <w:wordWrap/>
              <w:overflowPunct/>
              <w:topLinePunct w:val="0"/>
              <w:autoSpaceDE w:val="0"/>
              <w:autoSpaceDN w:val="0"/>
              <w:bidi w:val="0"/>
              <w:adjustRightInd w:val="0"/>
              <w:snapToGrid w:val="0"/>
              <w:spacing w:line="235" w:lineRule="auto"/>
              <w:ind w:right="0"/>
              <w:jc w:val="center"/>
              <w:textAlignment w:val="baseline"/>
              <w:rPr>
                <w:rFonts w:hint="eastAsia" w:ascii="宋体" w:hAnsi="宋体" w:eastAsia="宋体" w:cs="宋体"/>
                <w:snapToGrid w:val="0"/>
                <w:color w:val="000000"/>
                <w:spacing w:val="3"/>
                <w:kern w:val="0"/>
                <w:sz w:val="21"/>
                <w:szCs w:val="21"/>
                <w:lang w:eastAsia="zh-CN"/>
              </w:rPr>
            </w:pPr>
            <w:r>
              <w:rPr>
                <w:rFonts w:hint="eastAsia" w:ascii="宋体" w:hAnsi="宋体" w:eastAsia="宋体" w:cs="宋体"/>
                <w:snapToGrid w:val="0"/>
                <w:color w:val="000000"/>
                <w:spacing w:val="3"/>
                <w:kern w:val="0"/>
                <w:sz w:val="21"/>
                <w:szCs w:val="21"/>
                <w:lang w:eastAsia="zh-CN"/>
              </w:rPr>
              <w:t>新基建项目分类</w:t>
            </w:r>
          </w:p>
        </w:tc>
        <w:tc>
          <w:tcPr>
            <w:tcW w:w="7531" w:type="dxa"/>
            <w:gridSpan w:val="6"/>
            <w:vAlign w:val="center"/>
          </w:tcPr>
          <w:p w14:paraId="240F3E9F">
            <w:pPr>
              <w:keepNext w:val="0"/>
              <w:keepLines w:val="0"/>
              <w:pageBreakBefore w:val="0"/>
              <w:widowControl/>
              <w:kinsoku w:val="0"/>
              <w:wordWrap/>
              <w:overflowPunct/>
              <w:topLinePunct w:val="0"/>
              <w:autoSpaceDE w:val="0"/>
              <w:autoSpaceDN w:val="0"/>
              <w:bidi w:val="0"/>
              <w:adjustRightInd w:val="0"/>
              <w:snapToGrid w:val="0"/>
              <w:spacing w:line="235" w:lineRule="auto"/>
              <w:ind w:right="0"/>
              <w:jc w:val="both"/>
              <w:textAlignment w:val="baseline"/>
              <w:rPr>
                <w:rFonts w:hint="eastAsia" w:ascii="宋体" w:hAnsi="宋体" w:eastAsia="宋体" w:cs="宋体"/>
                <w:snapToGrid w:val="0"/>
                <w:color w:val="000000"/>
                <w:spacing w:val="3"/>
                <w:kern w:val="0"/>
                <w:sz w:val="21"/>
                <w:szCs w:val="21"/>
                <w:lang w:val="en-US" w:eastAsia="zh-CN"/>
              </w:rPr>
            </w:pPr>
            <w:r>
              <w:rPr>
                <w:rFonts w:hint="eastAsia" w:ascii="宋体" w:hAnsi="宋体" w:eastAsia="宋体" w:cs="宋体"/>
                <w:snapToGrid w:val="0"/>
                <w:color w:val="000000"/>
                <w:spacing w:val="3"/>
                <w:kern w:val="0"/>
                <w:sz w:val="21"/>
                <w:szCs w:val="21"/>
                <w:lang w:eastAsia="zh-CN"/>
              </w:rPr>
              <w:t>□人工智能</w:t>
            </w:r>
            <w:r>
              <w:rPr>
                <w:rFonts w:hint="eastAsia" w:ascii="宋体" w:hAnsi="宋体" w:eastAsia="宋体" w:cs="宋体"/>
                <w:snapToGrid w:val="0"/>
                <w:color w:val="000000"/>
                <w:spacing w:val="3"/>
                <w:kern w:val="0"/>
                <w:sz w:val="21"/>
                <w:szCs w:val="21"/>
                <w:lang w:val="en-US" w:eastAsia="zh-CN"/>
              </w:rPr>
              <w:t xml:space="preserve">  </w:t>
            </w:r>
            <w:r>
              <w:rPr>
                <w:rFonts w:hint="eastAsia" w:ascii="宋体" w:hAnsi="宋体" w:eastAsia="宋体" w:cs="宋体"/>
                <w:snapToGrid w:val="0"/>
                <w:color w:val="000000"/>
                <w:spacing w:val="3"/>
                <w:kern w:val="0"/>
                <w:sz w:val="21"/>
                <w:szCs w:val="21"/>
                <w:lang w:eastAsia="zh-CN"/>
              </w:rPr>
              <w:t>口工业互联网</w:t>
            </w:r>
            <w:r>
              <w:rPr>
                <w:rFonts w:hint="eastAsia" w:ascii="宋体" w:hAnsi="宋体" w:eastAsia="宋体" w:cs="宋体"/>
                <w:snapToGrid w:val="0"/>
                <w:color w:val="000000"/>
                <w:spacing w:val="3"/>
                <w:kern w:val="0"/>
                <w:sz w:val="21"/>
                <w:szCs w:val="21"/>
                <w:lang w:val="en-US" w:eastAsia="zh-CN"/>
              </w:rPr>
              <w:t xml:space="preserve">  </w:t>
            </w:r>
            <w:r>
              <w:rPr>
                <w:rFonts w:hint="eastAsia" w:ascii="宋体" w:hAnsi="宋体" w:eastAsia="宋体" w:cs="宋体"/>
                <w:snapToGrid w:val="0"/>
                <w:color w:val="000000"/>
                <w:spacing w:val="3"/>
                <w:kern w:val="0"/>
                <w:sz w:val="21"/>
                <w:szCs w:val="21"/>
                <w:lang w:eastAsia="zh-CN"/>
              </w:rPr>
              <w:t>□5G应用</w:t>
            </w:r>
            <w:r>
              <w:rPr>
                <w:rFonts w:hint="eastAsia" w:ascii="宋体" w:hAnsi="宋体" w:eastAsia="宋体" w:cs="宋体"/>
                <w:snapToGrid w:val="0"/>
                <w:color w:val="000000"/>
                <w:spacing w:val="3"/>
                <w:kern w:val="0"/>
                <w:sz w:val="21"/>
                <w:szCs w:val="21"/>
                <w:lang w:val="en-US" w:eastAsia="zh-CN"/>
              </w:rPr>
              <w:t xml:space="preserve">  </w:t>
            </w:r>
            <w:r>
              <w:rPr>
                <w:rFonts w:hint="eastAsia" w:ascii="宋体" w:hAnsi="宋体" w:eastAsia="宋体" w:cs="宋体"/>
                <w:snapToGrid w:val="0"/>
                <w:color w:val="000000"/>
                <w:spacing w:val="3"/>
                <w:kern w:val="0"/>
                <w:sz w:val="21"/>
                <w:szCs w:val="21"/>
                <w:lang w:eastAsia="zh-CN"/>
              </w:rPr>
              <w:t>口云计算</w:t>
            </w:r>
            <w:r>
              <w:rPr>
                <w:rFonts w:hint="eastAsia" w:ascii="宋体" w:hAnsi="宋体" w:eastAsia="宋体" w:cs="宋体"/>
                <w:snapToGrid w:val="0"/>
                <w:color w:val="000000"/>
                <w:spacing w:val="3"/>
                <w:kern w:val="0"/>
                <w:sz w:val="21"/>
                <w:szCs w:val="21"/>
                <w:lang w:val="en-US" w:eastAsia="zh-CN"/>
              </w:rPr>
              <w:t xml:space="preserve">  </w:t>
            </w:r>
          </w:p>
          <w:p w14:paraId="6B3A3478">
            <w:pPr>
              <w:keepNext w:val="0"/>
              <w:keepLines w:val="0"/>
              <w:pageBreakBefore w:val="0"/>
              <w:widowControl/>
              <w:kinsoku w:val="0"/>
              <w:wordWrap/>
              <w:overflowPunct/>
              <w:topLinePunct w:val="0"/>
              <w:autoSpaceDE w:val="0"/>
              <w:autoSpaceDN w:val="0"/>
              <w:bidi w:val="0"/>
              <w:adjustRightInd w:val="0"/>
              <w:snapToGrid w:val="0"/>
              <w:spacing w:line="235" w:lineRule="auto"/>
              <w:ind w:right="0"/>
              <w:jc w:val="both"/>
              <w:textAlignment w:val="baseline"/>
              <w:rPr>
                <w:rFonts w:hint="eastAsia" w:ascii="宋体" w:hAnsi="宋体" w:eastAsia="宋体" w:cs="宋体"/>
                <w:snapToGrid w:val="0"/>
                <w:color w:val="000000"/>
                <w:spacing w:val="3"/>
                <w:kern w:val="0"/>
                <w:sz w:val="21"/>
                <w:szCs w:val="21"/>
                <w:lang w:eastAsia="zh-CN"/>
              </w:rPr>
            </w:pPr>
            <w:r>
              <w:rPr>
                <w:rFonts w:hint="eastAsia" w:ascii="宋体" w:hAnsi="宋体" w:eastAsia="宋体" w:cs="宋体"/>
                <w:snapToGrid w:val="0"/>
                <w:color w:val="000000"/>
                <w:spacing w:val="3"/>
                <w:kern w:val="0"/>
                <w:sz w:val="21"/>
                <w:szCs w:val="21"/>
                <w:lang w:eastAsia="zh-CN"/>
              </w:rPr>
              <w:t>□大数据</w:t>
            </w:r>
            <w:r>
              <w:rPr>
                <w:rFonts w:hint="eastAsia" w:ascii="宋体" w:hAnsi="宋体" w:eastAsia="宋体" w:cs="宋体"/>
                <w:snapToGrid w:val="0"/>
                <w:color w:val="000000"/>
                <w:spacing w:val="3"/>
                <w:kern w:val="0"/>
                <w:sz w:val="21"/>
                <w:szCs w:val="21"/>
                <w:lang w:val="en-US" w:eastAsia="zh-CN"/>
              </w:rPr>
              <w:t xml:space="preserve">    </w:t>
            </w:r>
            <w:r>
              <w:rPr>
                <w:rFonts w:hint="eastAsia" w:ascii="宋体" w:hAnsi="宋体" w:eastAsia="宋体" w:cs="宋体"/>
                <w:snapToGrid w:val="0"/>
                <w:color w:val="000000"/>
                <w:spacing w:val="3"/>
                <w:kern w:val="0"/>
                <w:sz w:val="21"/>
                <w:szCs w:val="21"/>
                <w:lang w:eastAsia="zh-CN"/>
              </w:rPr>
              <w:t>口区块链</w:t>
            </w:r>
            <w:r>
              <w:rPr>
                <w:rFonts w:hint="eastAsia" w:ascii="宋体" w:hAnsi="宋体" w:eastAsia="宋体" w:cs="宋体"/>
                <w:snapToGrid w:val="0"/>
                <w:color w:val="000000"/>
                <w:spacing w:val="3"/>
                <w:kern w:val="0"/>
                <w:sz w:val="21"/>
                <w:szCs w:val="21"/>
                <w:lang w:val="en-US" w:eastAsia="zh-CN"/>
              </w:rPr>
              <w:t xml:space="preserve">      </w:t>
            </w:r>
            <w:r>
              <w:rPr>
                <w:rFonts w:hint="eastAsia" w:ascii="宋体" w:hAnsi="宋体" w:eastAsia="宋体" w:cs="宋体"/>
                <w:snapToGrid w:val="0"/>
                <w:color w:val="000000"/>
                <w:spacing w:val="3"/>
                <w:kern w:val="0"/>
                <w:sz w:val="21"/>
                <w:szCs w:val="21"/>
                <w:lang w:eastAsia="zh-CN"/>
              </w:rPr>
              <w:t>□其他</w:t>
            </w:r>
          </w:p>
        </w:tc>
      </w:tr>
      <w:tr w14:paraId="69664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2033" w:type="dxa"/>
            <w:gridSpan w:val="2"/>
            <w:vAlign w:val="center"/>
          </w:tcPr>
          <w:p w14:paraId="37A528AF">
            <w:pPr>
              <w:keepNext w:val="0"/>
              <w:keepLines w:val="0"/>
              <w:pageBreakBefore w:val="0"/>
              <w:wordWrap/>
              <w:overflowPunct/>
              <w:topLinePunct w:val="0"/>
              <w:bidi w:val="0"/>
              <w:spacing w:line="219" w:lineRule="auto"/>
              <w:ind w:left="0" w:right="0"/>
              <w:jc w:val="center"/>
              <w:rPr>
                <w:rFonts w:ascii="宋体" w:hAnsi="宋体" w:eastAsia="宋体" w:cs="宋体"/>
                <w:spacing w:val="1"/>
                <w:sz w:val="21"/>
                <w:szCs w:val="21"/>
              </w:rPr>
            </w:pPr>
            <w:r>
              <w:rPr>
                <w:rFonts w:ascii="宋体" w:hAnsi="宋体" w:eastAsia="宋体" w:cs="宋体"/>
                <w:spacing w:val="1"/>
                <w:sz w:val="21"/>
                <w:szCs w:val="21"/>
              </w:rPr>
              <w:t>项目业主单位负责人</w:t>
            </w:r>
          </w:p>
          <w:p w14:paraId="3F73E62F">
            <w:pPr>
              <w:keepNext w:val="0"/>
              <w:keepLines w:val="0"/>
              <w:pageBreakBefore w:val="0"/>
              <w:wordWrap/>
              <w:overflowPunct/>
              <w:topLinePunct w:val="0"/>
              <w:bidi w:val="0"/>
              <w:spacing w:line="219" w:lineRule="auto"/>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（主要领导）</w:t>
            </w:r>
          </w:p>
        </w:tc>
        <w:tc>
          <w:tcPr>
            <w:tcW w:w="2221" w:type="dxa"/>
            <w:vAlign w:val="center"/>
          </w:tcPr>
          <w:p w14:paraId="5E64A413">
            <w:pPr>
              <w:keepNext w:val="0"/>
              <w:keepLines w:val="0"/>
              <w:pageBreakBefore w:val="0"/>
              <w:wordWrap/>
              <w:overflowPunct/>
              <w:topLinePunct w:val="0"/>
              <w:bidi w:val="0"/>
              <w:spacing w:line="219" w:lineRule="auto"/>
              <w:ind w:left="0" w:right="0"/>
              <w:jc w:val="center"/>
              <w:rPr>
                <w:rFonts w:ascii="宋体" w:hAnsi="宋体" w:eastAsia="宋体" w:cs="宋体"/>
                <w:sz w:val="21"/>
                <w:szCs w:val="21"/>
              </w:rPr>
            </w:pPr>
            <w:r>
              <w:rPr>
                <w:rFonts w:ascii="宋体" w:hAnsi="宋体" w:eastAsia="宋体" w:cs="宋体"/>
                <w:spacing w:val="13"/>
                <w:sz w:val="21"/>
                <w:szCs w:val="21"/>
              </w:rPr>
              <w:t>姓名</w:t>
            </w:r>
          </w:p>
        </w:tc>
        <w:tc>
          <w:tcPr>
            <w:tcW w:w="1596" w:type="dxa"/>
            <w:gridSpan w:val="3"/>
            <w:vAlign w:val="center"/>
          </w:tcPr>
          <w:p w14:paraId="62CA9D41">
            <w:pPr>
              <w:pStyle w:val="10"/>
              <w:keepNext w:val="0"/>
              <w:keepLines w:val="0"/>
              <w:pageBreakBefore w:val="0"/>
              <w:wordWrap/>
              <w:overflowPunct/>
              <w:topLinePunct w:val="0"/>
              <w:bidi w:val="0"/>
              <w:ind w:left="0" w:right="0"/>
              <w:jc w:val="center"/>
            </w:pPr>
          </w:p>
        </w:tc>
        <w:tc>
          <w:tcPr>
            <w:tcW w:w="1941" w:type="dxa"/>
            <w:vAlign w:val="center"/>
          </w:tcPr>
          <w:p w14:paraId="08B1AC78">
            <w:pPr>
              <w:keepNext w:val="0"/>
              <w:keepLines w:val="0"/>
              <w:pageBreakBefore w:val="0"/>
              <w:wordWrap/>
              <w:overflowPunct/>
              <w:topLinePunct w:val="0"/>
              <w:bidi w:val="0"/>
              <w:spacing w:line="219" w:lineRule="auto"/>
              <w:ind w:left="0" w:right="0"/>
              <w:jc w:val="center"/>
              <w:rPr>
                <w:rFonts w:ascii="宋体" w:hAnsi="宋体" w:eastAsia="宋体" w:cs="宋体"/>
                <w:sz w:val="21"/>
                <w:szCs w:val="21"/>
              </w:rPr>
            </w:pPr>
            <w:r>
              <w:rPr>
                <w:rFonts w:ascii="宋体" w:hAnsi="宋体" w:eastAsia="宋体" w:cs="宋体"/>
                <w:spacing w:val="-3"/>
                <w:sz w:val="21"/>
                <w:szCs w:val="21"/>
              </w:rPr>
              <w:t>职务</w:t>
            </w:r>
          </w:p>
        </w:tc>
        <w:tc>
          <w:tcPr>
            <w:tcW w:w="1773" w:type="dxa"/>
            <w:vAlign w:val="center"/>
          </w:tcPr>
          <w:p w14:paraId="33982CE3">
            <w:pPr>
              <w:pStyle w:val="10"/>
              <w:keepNext w:val="0"/>
              <w:keepLines w:val="0"/>
              <w:pageBreakBefore w:val="0"/>
              <w:wordWrap/>
              <w:overflowPunct/>
              <w:topLinePunct w:val="0"/>
              <w:bidi w:val="0"/>
              <w:ind w:left="0" w:right="0"/>
              <w:jc w:val="center"/>
            </w:pPr>
          </w:p>
        </w:tc>
      </w:tr>
      <w:tr w14:paraId="7813A7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2033" w:type="dxa"/>
            <w:gridSpan w:val="2"/>
            <w:vMerge w:val="restart"/>
            <w:tcBorders>
              <w:bottom w:val="nil"/>
            </w:tcBorders>
            <w:vAlign w:val="center"/>
          </w:tcPr>
          <w:p w14:paraId="1F1168A9">
            <w:pPr>
              <w:keepNext w:val="0"/>
              <w:keepLines w:val="0"/>
              <w:pageBreakBefore w:val="0"/>
              <w:wordWrap/>
              <w:overflowPunct/>
              <w:topLinePunct w:val="0"/>
              <w:bidi w:val="0"/>
              <w:spacing w:line="219" w:lineRule="auto"/>
              <w:ind w:left="0" w:right="0"/>
              <w:jc w:val="center"/>
              <w:rPr>
                <w:rFonts w:ascii="宋体" w:hAnsi="宋体" w:eastAsia="宋体" w:cs="宋体"/>
                <w:sz w:val="21"/>
                <w:szCs w:val="21"/>
              </w:rPr>
            </w:pPr>
            <w:r>
              <w:rPr>
                <w:rFonts w:ascii="宋体" w:hAnsi="宋体" w:eastAsia="宋体" w:cs="宋体"/>
                <w:spacing w:val="3"/>
                <w:sz w:val="21"/>
                <w:szCs w:val="21"/>
              </w:rPr>
              <w:t>项目经办</w:t>
            </w:r>
          </w:p>
        </w:tc>
        <w:tc>
          <w:tcPr>
            <w:tcW w:w="2221" w:type="dxa"/>
            <w:vAlign w:val="center"/>
          </w:tcPr>
          <w:p w14:paraId="0D06CB3D">
            <w:pPr>
              <w:keepNext w:val="0"/>
              <w:keepLines w:val="0"/>
              <w:pageBreakBefore w:val="0"/>
              <w:wordWrap/>
              <w:overflowPunct/>
              <w:topLinePunct w:val="0"/>
              <w:bidi w:val="0"/>
              <w:spacing w:line="219" w:lineRule="auto"/>
              <w:ind w:left="0" w:right="0"/>
              <w:jc w:val="center"/>
              <w:rPr>
                <w:rFonts w:ascii="宋体" w:hAnsi="宋体" w:eastAsia="宋体" w:cs="宋体"/>
                <w:sz w:val="21"/>
                <w:szCs w:val="21"/>
              </w:rPr>
            </w:pPr>
            <w:r>
              <w:rPr>
                <w:rFonts w:ascii="宋体" w:hAnsi="宋体" w:eastAsia="宋体" w:cs="宋体"/>
                <w:spacing w:val="13"/>
                <w:sz w:val="21"/>
                <w:szCs w:val="21"/>
              </w:rPr>
              <w:t>姓名</w:t>
            </w:r>
          </w:p>
        </w:tc>
        <w:tc>
          <w:tcPr>
            <w:tcW w:w="1596" w:type="dxa"/>
            <w:gridSpan w:val="3"/>
            <w:vAlign w:val="center"/>
          </w:tcPr>
          <w:p w14:paraId="01755B37">
            <w:pPr>
              <w:pStyle w:val="10"/>
              <w:keepNext w:val="0"/>
              <w:keepLines w:val="0"/>
              <w:pageBreakBefore w:val="0"/>
              <w:wordWrap/>
              <w:overflowPunct/>
              <w:topLinePunct w:val="0"/>
              <w:bidi w:val="0"/>
              <w:ind w:left="0" w:right="0"/>
              <w:jc w:val="center"/>
            </w:pPr>
          </w:p>
        </w:tc>
        <w:tc>
          <w:tcPr>
            <w:tcW w:w="1941" w:type="dxa"/>
            <w:vAlign w:val="center"/>
          </w:tcPr>
          <w:p w14:paraId="2157C1EB">
            <w:pPr>
              <w:keepNext w:val="0"/>
              <w:keepLines w:val="0"/>
              <w:pageBreakBefore w:val="0"/>
              <w:wordWrap/>
              <w:overflowPunct/>
              <w:topLinePunct w:val="0"/>
              <w:bidi w:val="0"/>
              <w:spacing w:line="219" w:lineRule="auto"/>
              <w:ind w:left="0" w:right="0"/>
              <w:jc w:val="center"/>
              <w:rPr>
                <w:rFonts w:ascii="宋体" w:hAnsi="宋体" w:eastAsia="宋体" w:cs="宋体"/>
                <w:sz w:val="21"/>
                <w:szCs w:val="21"/>
              </w:rPr>
            </w:pPr>
            <w:r>
              <w:rPr>
                <w:rFonts w:ascii="宋体" w:hAnsi="宋体" w:eastAsia="宋体" w:cs="宋体"/>
                <w:spacing w:val="-3"/>
                <w:sz w:val="21"/>
                <w:szCs w:val="21"/>
              </w:rPr>
              <w:t>职务</w:t>
            </w:r>
          </w:p>
        </w:tc>
        <w:tc>
          <w:tcPr>
            <w:tcW w:w="1773" w:type="dxa"/>
            <w:vAlign w:val="center"/>
          </w:tcPr>
          <w:p w14:paraId="4D4F9E9F">
            <w:pPr>
              <w:pStyle w:val="10"/>
              <w:keepNext w:val="0"/>
              <w:keepLines w:val="0"/>
              <w:pageBreakBefore w:val="0"/>
              <w:wordWrap/>
              <w:overflowPunct/>
              <w:topLinePunct w:val="0"/>
              <w:bidi w:val="0"/>
              <w:ind w:left="0" w:right="0"/>
              <w:jc w:val="center"/>
            </w:pPr>
          </w:p>
        </w:tc>
      </w:tr>
      <w:tr w14:paraId="425BCD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2033" w:type="dxa"/>
            <w:gridSpan w:val="2"/>
            <w:vMerge w:val="continue"/>
            <w:tcBorders>
              <w:top w:val="nil"/>
            </w:tcBorders>
            <w:vAlign w:val="center"/>
          </w:tcPr>
          <w:p w14:paraId="310648A1">
            <w:pPr>
              <w:pStyle w:val="10"/>
              <w:keepNext w:val="0"/>
              <w:keepLines w:val="0"/>
              <w:pageBreakBefore w:val="0"/>
              <w:wordWrap/>
              <w:overflowPunct/>
              <w:topLinePunct w:val="0"/>
              <w:bidi w:val="0"/>
              <w:ind w:left="0" w:right="0"/>
              <w:jc w:val="center"/>
            </w:pPr>
          </w:p>
        </w:tc>
        <w:tc>
          <w:tcPr>
            <w:tcW w:w="2221" w:type="dxa"/>
            <w:vAlign w:val="center"/>
          </w:tcPr>
          <w:p w14:paraId="2383922D">
            <w:pPr>
              <w:keepNext w:val="0"/>
              <w:keepLines w:val="0"/>
              <w:pageBreakBefore w:val="0"/>
              <w:wordWrap/>
              <w:overflowPunct/>
              <w:topLinePunct w:val="0"/>
              <w:bidi w:val="0"/>
              <w:spacing w:line="219" w:lineRule="auto"/>
              <w:ind w:left="0" w:right="0"/>
              <w:jc w:val="center"/>
              <w:rPr>
                <w:rFonts w:ascii="宋体" w:hAnsi="宋体" w:eastAsia="宋体" w:cs="宋体"/>
                <w:sz w:val="21"/>
                <w:szCs w:val="21"/>
              </w:rPr>
            </w:pPr>
            <w:r>
              <w:rPr>
                <w:rFonts w:ascii="宋体" w:hAnsi="宋体" w:eastAsia="宋体" w:cs="宋体"/>
                <w:spacing w:val="2"/>
                <w:sz w:val="21"/>
                <w:szCs w:val="21"/>
              </w:rPr>
              <w:t>电子邮件</w:t>
            </w:r>
          </w:p>
        </w:tc>
        <w:tc>
          <w:tcPr>
            <w:tcW w:w="1596" w:type="dxa"/>
            <w:gridSpan w:val="3"/>
            <w:vAlign w:val="center"/>
          </w:tcPr>
          <w:p w14:paraId="19309E74">
            <w:pPr>
              <w:pStyle w:val="10"/>
              <w:keepNext w:val="0"/>
              <w:keepLines w:val="0"/>
              <w:pageBreakBefore w:val="0"/>
              <w:wordWrap/>
              <w:overflowPunct/>
              <w:topLinePunct w:val="0"/>
              <w:bidi w:val="0"/>
              <w:ind w:left="0" w:right="0"/>
              <w:jc w:val="center"/>
            </w:pPr>
          </w:p>
        </w:tc>
        <w:tc>
          <w:tcPr>
            <w:tcW w:w="1941" w:type="dxa"/>
            <w:vAlign w:val="center"/>
          </w:tcPr>
          <w:p w14:paraId="33AE7111">
            <w:pPr>
              <w:keepNext w:val="0"/>
              <w:keepLines w:val="0"/>
              <w:pageBreakBefore w:val="0"/>
              <w:wordWrap/>
              <w:overflowPunct/>
              <w:topLinePunct w:val="0"/>
              <w:bidi w:val="0"/>
              <w:spacing w:line="219" w:lineRule="auto"/>
              <w:ind w:left="0" w:right="0"/>
              <w:jc w:val="center"/>
              <w:rPr>
                <w:rFonts w:ascii="宋体" w:hAnsi="宋体" w:eastAsia="宋体" w:cs="宋体"/>
                <w:sz w:val="21"/>
                <w:szCs w:val="21"/>
              </w:rPr>
            </w:pPr>
            <w:r>
              <w:rPr>
                <w:rFonts w:ascii="宋体" w:hAnsi="宋体" w:eastAsia="宋体" w:cs="宋体"/>
                <w:spacing w:val="-3"/>
                <w:sz w:val="21"/>
                <w:szCs w:val="21"/>
              </w:rPr>
              <w:t>手机</w:t>
            </w:r>
          </w:p>
        </w:tc>
        <w:tc>
          <w:tcPr>
            <w:tcW w:w="1773" w:type="dxa"/>
            <w:vAlign w:val="center"/>
          </w:tcPr>
          <w:p w14:paraId="26462237">
            <w:pPr>
              <w:pStyle w:val="10"/>
              <w:keepNext w:val="0"/>
              <w:keepLines w:val="0"/>
              <w:pageBreakBefore w:val="0"/>
              <w:wordWrap/>
              <w:overflowPunct/>
              <w:topLinePunct w:val="0"/>
              <w:bidi w:val="0"/>
              <w:ind w:left="0" w:right="0"/>
              <w:jc w:val="center"/>
            </w:pPr>
          </w:p>
        </w:tc>
      </w:tr>
    </w:tbl>
    <w:p w14:paraId="6D6ADB3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rPr>
      </w:pPr>
    </w:p>
    <w:p w14:paraId="0301880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rPr>
      </w:pPr>
    </w:p>
    <w:p w14:paraId="0D9CA28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rPr>
      </w:pPr>
      <w:r>
        <w:rPr>
          <w:rFonts w:hint="eastAsia" w:ascii="黑体" w:hAnsi="黑体" w:eastAsia="黑体" w:cs="黑体"/>
          <w:sz w:val="32"/>
          <w:szCs w:val="32"/>
        </w:rPr>
        <w:t>附件5</w:t>
      </w:r>
    </w:p>
    <w:p w14:paraId="0FE47DB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rPr>
      </w:pPr>
    </w:p>
    <w:p w14:paraId="3281921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项目建议书编制提纲</w:t>
      </w:r>
    </w:p>
    <w:p w14:paraId="075F34E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4CAED79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第一章项目概述</w:t>
      </w:r>
    </w:p>
    <w:p w14:paraId="4B11393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主要包括：项目名称、项目建设单位、项目建设目标及项目总投资(跨年度投资)及资金来源等。</w:t>
      </w:r>
    </w:p>
    <w:p w14:paraId="76A4EAB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第二章项目建设内容及必要性</w:t>
      </w:r>
    </w:p>
    <w:p w14:paraId="7FEBCFF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1.项目建设依据(例：上级文件要求、全市(部门)信息化专项规划等)。</w:t>
      </w:r>
    </w:p>
    <w:p w14:paraId="76B28D8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2.简要说明项目建设现状及需求目标。</w:t>
      </w:r>
    </w:p>
    <w:p w14:paraId="32BA056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3.项目建设规模和内容</w:t>
      </w:r>
    </w:p>
    <w:p w14:paraId="2F5E791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(1)需确认项目建设内容必须符合信息化项目范畴。</w:t>
      </w:r>
    </w:p>
    <w:p w14:paraId="71B4EA2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(2)明确建设类项目验收后的运维保障期限(至少两年)。</w:t>
      </w:r>
    </w:p>
    <w:p w14:paraId="1B59770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简要描述业务架构(需包含业务对象设计，该对象即为验收时的项目用户);数据架构；应用架构；技术架构(含系统总体结构、网络拓扑结构、标准规范、技术路线设计、云平台资源使用设计系统物理部署方案等);安全系统(含密码应用设计方案)等。</w:t>
      </w:r>
    </w:p>
    <w:p w14:paraId="3622603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第三章项目建设模式</w:t>
      </w:r>
    </w:p>
    <w:p w14:paraId="0751DB7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1.明确项目类型。根据项目建设内容，明确项目属于建设类、服务类和运维类的某种建设类型。</w:t>
      </w:r>
    </w:p>
    <w:p w14:paraId="588E0E8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明确建设模式(是否采用代建制、或采用行政机关单位牵头、指定相关单位担任业主的建设模式)。项目建设应强化项目管理主体责任，实施“谁职责、谁需求、谁申报、谁管理”的管理责任制。采用特殊建设模式的项目，应重点说明项目牵头部门或项目使用部门与项目业主的职责划分。以及明确代建制中代建单位的代建费支出问题。</w:t>
      </w:r>
    </w:p>
    <w:p w14:paraId="7308B32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3.明确项目主体采购方式。项目业主为市直机关单位的项目，应简要说明项目主体拟采用的招标方式。</w:t>
      </w:r>
    </w:p>
    <w:p w14:paraId="587D820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第四章效益与绩效分析</w:t>
      </w:r>
    </w:p>
    <w:p w14:paraId="4DD0735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1.效益分析。</w:t>
      </w:r>
    </w:p>
    <w:p w14:paraId="3C390DC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2.绩效考核目标。简要描述，项目验收时，最重要的几项考核考核指标。</w:t>
      </w:r>
    </w:p>
    <w:p w14:paraId="01E4153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第五章投资估算和资金来源</w:t>
      </w:r>
    </w:p>
    <w:p w14:paraId="18542DD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1.项目投资估算依据(即：项目需求调查内容)。项目业主单位应当通过咨询、论证等方式开展需求调查，了解相关技术发展、市场供给、同类采购项目历史成交信息等情况，为项目投资估算提供依据。</w:t>
      </w:r>
    </w:p>
    <w:p w14:paraId="4593A79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2.项目总投资估算(分别对每大项建设内容进行分项估算，并列出工程其他费用)。</w:t>
      </w:r>
    </w:p>
    <w:p w14:paraId="7E9FE71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3.资金来源。</w:t>
      </w:r>
    </w:p>
    <w:p w14:paraId="04C2AC4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4.项目估计工期及分年度资金使用计划(跨年度预算)。</w:t>
      </w:r>
    </w:p>
    <w:p w14:paraId="648ED94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314F82F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5FBA84D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rPr>
      </w:pPr>
    </w:p>
    <w:p w14:paraId="4524B3A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rPr>
      </w:pPr>
      <w:r>
        <w:rPr>
          <w:rFonts w:hint="eastAsia" w:ascii="黑体" w:hAnsi="黑体" w:eastAsia="黑体" w:cs="黑体"/>
          <w:sz w:val="32"/>
          <w:szCs w:val="32"/>
        </w:rPr>
        <w:t>附件6-1</w:t>
      </w:r>
    </w:p>
    <w:p w14:paraId="3D9BDF5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031B09E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建设类项目方案编制提纲</w:t>
      </w:r>
    </w:p>
    <w:p w14:paraId="23C903C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52A2258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第一章项目概述</w:t>
      </w:r>
    </w:p>
    <w:p w14:paraId="43467EA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包括：项目名称；项目建设单位及负责人、项目责任人；项目方案编制单位；项目方案编制依据；项目建设目标、规模、内容、建设期；项目总投资(年度滚动投资)及资金来源；经济与社会效益；主要结论与建议等。</w:t>
      </w:r>
    </w:p>
    <w:p w14:paraId="346965C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第二章项目建设单位概况</w:t>
      </w:r>
    </w:p>
    <w:p w14:paraId="78C6057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主要包括：建设单位与职能；项目实施机构与职责、需求提出单位与代建机构职责分工(代建项目提供)等。</w:t>
      </w:r>
    </w:p>
    <w:p w14:paraId="564AF91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第三章现状与需求分析和项目建设的必要性</w:t>
      </w:r>
    </w:p>
    <w:p w14:paraId="4435755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主要包括：与政务职能相关的社会问题和政务目标分析；业务功能、业务流程和业务量分析；信息量分析与预测；系统功能和性能需求分析；信息系统装备和应用现状与差距等。</w:t>
      </w:r>
    </w:p>
    <w:p w14:paraId="38E2500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第四章项目建设方案</w:t>
      </w:r>
    </w:p>
    <w:p w14:paraId="7CEF4E9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包括：建设目标、规模与内容；业务架构设计(需包含业务对象设计，该对象即为验收时的项目用户);数据架构设计(含项目数据目录部分，且必须包含本项目需采集的数据目录、本项目向其他单位获取的数据目录、以及本项目产生的数据目录等);应用架构设计；技术架构设计(含系统总体结构、网络拓扑结构、标准规范、技术路线设计、云平台资源使用设计系统物理部署方案等);安全系统设计(含密码应用设计方案)等。</w:t>
      </w:r>
    </w:p>
    <w:p w14:paraId="37CE62C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第五章数据资产情况</w:t>
      </w:r>
    </w:p>
    <w:p w14:paraId="27803B7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包括：数据标准制定、数据标准化采集目录、数据资产目录初步梳理、数据汇聚目录、共享数据目录、开放数据目录、数据开发利用方案、跨部门数据融合应用方案、数据安全保障方案等；若无数据资产，需在本章节作详细说明。</w:t>
      </w:r>
    </w:p>
    <w:p w14:paraId="4025F2E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第六章项目建设与运行管理</w:t>
      </w:r>
    </w:p>
    <w:p w14:paraId="50F988C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包括：项目组织实施机构；项目招标方案(需明确系统软硬件配置清单、系统软硬件物理部署方案等招标范围，含分包形式与内容的招标方式，招标组织形式等，此部分可单独作为附件);项目实施进度、质量、(年度)资金管理方案；人员培训方案；运行维护机构与运行维护管理制度等。</w:t>
      </w:r>
    </w:p>
    <w:p w14:paraId="42F7A1F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第七章效益与绩效分析</w:t>
      </w:r>
    </w:p>
    <w:p w14:paraId="693CE1A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主要包括：效益分析；绩效目标与考核指标(主要由主要由提高工作(办事)程度、节约资金程度、应用推广程度、数据共享程度、用户满意度等五个部分组成。</w:t>
      </w:r>
      <w:r>
        <w:rPr>
          <w:rFonts w:hint="eastAsia" w:ascii="仿宋_GB2312" w:hAnsi="仿宋_GB2312" w:eastAsia="仿宋_GB2312" w:cs="仿宋_GB2312"/>
          <w:spacing w:val="1"/>
          <w:sz w:val="32"/>
          <w:szCs w:val="32"/>
        </w:rPr>
        <w:t>满分100分)。</w:t>
      </w:r>
    </w:p>
    <w:p w14:paraId="1C9FEA6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第八章项目风险与风险管理</w:t>
      </w:r>
    </w:p>
    <w:p w14:paraId="1747864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主要包括：风险识别和分析；风险对策和管理等。</w:t>
      </w:r>
    </w:p>
    <w:p w14:paraId="2411DFF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第九章投资概算和资金来源</w:t>
      </w:r>
    </w:p>
    <w:p w14:paraId="08E666C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包括：投资概算的有关说明；项目投资概算(估算)依据(即：项目需求调查内容：项目业主单位应当通过咨询、论证等方式开展需求调查，了解相关技术发展、市场供给、同类采购项目历史成交信息等情况，为项目投资估算提供依据);项目总投资概算；资金来源与落实情况；分年度资金使用计划(跨年度预算);项目运行维护经费估算等。</w:t>
      </w:r>
    </w:p>
    <w:p w14:paraId="1168A74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第十章图纸</w:t>
      </w:r>
    </w:p>
    <w:p w14:paraId="697DCEE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28CDD09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08B60D5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1691B1E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6AE1055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15EC01C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66FE105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145D44F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7B20CE5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69B0AE9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79B9F1E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33D92B3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598844B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5CDC593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rPr>
      </w:pPr>
    </w:p>
    <w:p w14:paraId="4133EAF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rPr>
      </w:pPr>
    </w:p>
    <w:p w14:paraId="6AF6C63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rPr>
      </w:pPr>
    </w:p>
    <w:p w14:paraId="2726BA6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rPr>
      </w:pPr>
    </w:p>
    <w:p w14:paraId="5C545DC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rPr>
      </w:pPr>
    </w:p>
    <w:p w14:paraId="66E3E1C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rPr>
      </w:pPr>
    </w:p>
    <w:p w14:paraId="121C24B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rPr>
      </w:pPr>
      <w:r>
        <w:rPr>
          <w:rFonts w:hint="eastAsia" w:ascii="黑体" w:hAnsi="黑体" w:eastAsia="黑体" w:cs="黑体"/>
          <w:sz w:val="32"/>
          <w:szCs w:val="32"/>
        </w:rPr>
        <w:t>附件6-2</w:t>
      </w:r>
    </w:p>
    <w:p w14:paraId="39589FB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7E7051C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服务类项目方案编制提纲</w:t>
      </w:r>
    </w:p>
    <w:p w14:paraId="38A84CD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51A262D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第一章项目概述</w:t>
      </w:r>
    </w:p>
    <w:p w14:paraId="50DC7AC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包括：项目名称；项目建设单位及负责人、项目责任人；项目方案编制单位；项目方案编制依据；项目建设目标、规模、内容、服务期；项目总投资(年度滚动投资)及资金来源；经济与社会效益；主要结论与建议等。</w:t>
      </w:r>
    </w:p>
    <w:p w14:paraId="1DD3873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第二章项目建设单位概况</w:t>
      </w:r>
    </w:p>
    <w:p w14:paraId="734D7D4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主要包括：建设单位与职能；项目实施机构与职责等。</w:t>
      </w:r>
    </w:p>
    <w:p w14:paraId="690632C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第三章现状与需求分析和项目建设的必要性</w:t>
      </w:r>
    </w:p>
    <w:p w14:paraId="5E37061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主要包括：与政务职能相关的社会问题和政务目标分析；业务功能、业务流程和业务量分析；信息量分析与预测；系统功能和性能需求分析；信息系统装备和应用现状与差距等。</w:t>
      </w:r>
    </w:p>
    <w:p w14:paraId="595F521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第四章服务方案与服务质量评价设计</w:t>
      </w:r>
    </w:p>
    <w:p w14:paraId="668ECB9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主要包括：服务目标、服务范围、服务内容、服务质量与评价(含评估内容、指标体系设计、资金考核体系)等。</w:t>
      </w:r>
    </w:p>
    <w:p w14:paraId="5EC4927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第五章数据资产情况</w:t>
      </w:r>
    </w:p>
    <w:p w14:paraId="7F843CB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仿宋_GB2312" w:hAnsi="仿宋_GB2312" w:eastAsia="仿宋_GB2312" w:cs="仿宋_GB2312"/>
          <w:sz w:val="32"/>
          <w:szCs w:val="32"/>
        </w:rPr>
        <w:t>主要包括：数据标准制定、数据标准化采集目录、数据资产目录初步梳理、数据汇聚目录、共享数据目录、开放数据目录、数据开发利用方案、跨部门数据融合应用方案、数据安全保障方案等；若无数据资产，需在本章节作详细说明。</w:t>
      </w:r>
    </w:p>
    <w:p w14:paraId="1C372CD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第六章项目建设与运行管理</w:t>
      </w:r>
    </w:p>
    <w:p w14:paraId="7C0F618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主要包括：实施管理；招标方案；项目实施进度和(年度)资金管理方案等。</w:t>
      </w:r>
    </w:p>
    <w:p w14:paraId="66BE6B0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第七章效益与绩效分析</w:t>
      </w:r>
    </w:p>
    <w:p w14:paraId="1170433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主要包括：经济效益分析；社会效益分析；绩效目标与考核指标(主要由主要由提高工作(办事)程度、节约资金程度、应用推广程度、数据共享程度、用户满意度等五个部分组成。满分100分)。</w:t>
      </w:r>
    </w:p>
    <w:p w14:paraId="27D0CE2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第八章项目风险与风险管理</w:t>
      </w:r>
    </w:p>
    <w:p w14:paraId="3C5A1FA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主要包括：风险识别和分析；风险对策和管理等。</w:t>
      </w:r>
    </w:p>
    <w:p w14:paraId="07EE89C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第九章投资概算和资金来源</w:t>
      </w:r>
    </w:p>
    <w:p w14:paraId="37AF21E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包括：投资概算的有关说明；项目投资概算(估算)依据(即：项目需求调查内容：项目业主单位应当通过咨询、论证等方式开展需求调查，了解相关技术发展、市场供给、同类采购项目历史成交信息等情况，为项目投资估算提供依据);项目总投资概算；资金来源与落实情况；分年度资金使用计划(跨年度滚动预算)等。</w:t>
      </w:r>
    </w:p>
    <w:p w14:paraId="6D73504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第十章图纸</w:t>
      </w:r>
    </w:p>
    <w:p w14:paraId="5A999A4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678B522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rPr>
      </w:pPr>
    </w:p>
    <w:p w14:paraId="23D2C4D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rPr>
      </w:pPr>
    </w:p>
    <w:p w14:paraId="032CD98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rPr>
      </w:pPr>
    </w:p>
    <w:p w14:paraId="2752A69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rPr>
      </w:pPr>
    </w:p>
    <w:p w14:paraId="3AC291C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黑体" w:hAnsi="黑体" w:eastAsia="黑体" w:cs="黑体"/>
          <w:sz w:val="32"/>
          <w:szCs w:val="32"/>
        </w:rPr>
        <w:t>附件6-3</w:t>
      </w:r>
    </w:p>
    <w:p w14:paraId="7B62B91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2B07159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运维类项目方案编制提纲</w:t>
      </w:r>
    </w:p>
    <w:p w14:paraId="16D8BFD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p>
    <w:p w14:paraId="2A9F22E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第一章项目概述</w:t>
      </w:r>
    </w:p>
    <w:p w14:paraId="71D1E20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包括：项目名称；项目建设单位及负责人、项目责任人；项目方案编制单位；项目方案编制依据；项目建设目标、规模、内容、运维期；项目总投资(年度滚动投资)及资金来源；经济与社会效益；主要结论与建议等。</w:t>
      </w:r>
    </w:p>
    <w:p w14:paraId="1596DE3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第二章项目单位概况</w:t>
      </w:r>
    </w:p>
    <w:p w14:paraId="37769A4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主要包括：建设单位与职能；项目实施机构与职责等。</w:t>
      </w:r>
    </w:p>
    <w:p w14:paraId="23094E5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第三章现状与需求分析和项目建设的必要性</w:t>
      </w:r>
    </w:p>
    <w:p w14:paraId="371BAF9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主要包括：需运维的信息资源及系统现状、需运维的业务量分析；信息量分析与预测及项目建设的必要性分析。</w:t>
      </w:r>
    </w:p>
    <w:p w14:paraId="1AE1233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第四章运维内容与运维质量评价设计</w:t>
      </w:r>
    </w:p>
    <w:p w14:paraId="0BB47E9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主要包括：运维内容与范围(含运维整体概况、基础设施运维、应用软件及信息资源维护、运维人力服务、其他内容与服务等)、运维质量与评价(含评估内容、指标体系设计、资金考核体系)等。</w:t>
      </w:r>
    </w:p>
    <w:p w14:paraId="4D33110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第五章项目建设与运行管理</w:t>
      </w:r>
    </w:p>
    <w:p w14:paraId="40B4121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主要包括：项目组织实施机构；项目招标方案；项目实施进度、质量、(年度)资金管理方案；运维管理机制等。</w:t>
      </w:r>
    </w:p>
    <w:p w14:paraId="30BB407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第六章效益与绩效分析</w:t>
      </w:r>
    </w:p>
    <w:p w14:paraId="381E502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主要包括：经济效益分析；社会效益分析；绩效目标与考核指标(主要由主要由提高工作(办事)程度、节约资金程应用推广程度、数据共享程度、用户满意度等五个部分组成。满分100分)。</w:t>
      </w:r>
    </w:p>
    <w:p w14:paraId="6ED201C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第七章项目风险与风险管理</w:t>
      </w:r>
    </w:p>
    <w:p w14:paraId="3F299CB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主要包括：风险识别和分析；风险对策和管理等。</w:t>
      </w:r>
    </w:p>
    <w:p w14:paraId="5C10692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第八章投资概算和资金来源</w:t>
      </w:r>
    </w:p>
    <w:p w14:paraId="7414844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包括：投资概算的有关说明；项目投资概算(估算)依据(即：项目需求调查内容：项目业主单位应当通过咨询、论证等方式开展需求调查，了解相关技术发展、市场供给、同类采购项目历史成交信息等情况，为项目投资估算提供依据);项目总投资概算；资金来源与落实情况；分年度资金使用计划(跨年度滚动预算)等。</w:t>
      </w:r>
    </w:p>
    <w:p w14:paraId="5EE3BB3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第九章图纸</w:t>
      </w:r>
    </w:p>
    <w:p w14:paraId="5BABD4B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6A5B7C3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1700DAB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07F0235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4C2434B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6FB954A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77BA496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30F2D9D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72C9568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75AB629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rPr>
      </w:pPr>
      <w:r>
        <w:rPr>
          <w:rFonts w:hint="eastAsia" w:ascii="黑体" w:hAnsi="黑体" w:eastAsia="黑体" w:cs="黑体"/>
          <w:sz w:val="32"/>
          <w:szCs w:val="32"/>
        </w:rPr>
        <w:t>附件7</w:t>
      </w:r>
    </w:p>
    <w:p w14:paraId="0ADFD69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7CB465F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项目调整数额的计算方式</w:t>
      </w:r>
    </w:p>
    <w:p w14:paraId="423EFF4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79A0CC5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项目调整分为新增类、减少类和替换类，各类型调整数额的计算方式如下：</w:t>
      </w:r>
    </w:p>
    <w:p w14:paraId="58F9F6C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一、新增类：</w:t>
      </w:r>
      <w:r>
        <w:rPr>
          <w:rFonts w:hint="eastAsia" w:ascii="仿宋_GB2312" w:hAnsi="仿宋_GB2312" w:eastAsia="仿宋_GB2312" w:cs="仿宋_GB2312"/>
          <w:sz w:val="32"/>
          <w:szCs w:val="32"/>
        </w:rPr>
        <w:t>项目中新建系统、新增软件功能、新增设备等方式的变更，合同外新增调整数额按市场价计算；合同内新增调整数额按可研</w:t>
      </w:r>
      <w:r>
        <w:rPr>
          <w:rFonts w:hint="eastAsia" w:ascii="仿宋_GB2312" w:hAnsi="仿宋_GB2312" w:eastAsia="仿宋_GB2312" w:cs="仿宋_GB2312"/>
          <w:sz w:val="32"/>
          <w:szCs w:val="32"/>
          <w:lang w:val="en-US" w:eastAsia="zh-CN"/>
        </w:rPr>
        <w:t>比例</w:t>
      </w:r>
      <w:r>
        <w:rPr>
          <w:rFonts w:hint="eastAsia" w:ascii="仿宋_GB2312" w:hAnsi="仿宋_GB2312" w:eastAsia="仿宋_GB2312" w:cs="仿宋_GB2312"/>
          <w:sz w:val="32"/>
          <w:szCs w:val="32"/>
        </w:rPr>
        <w:t>合同价计算。例：</w:t>
      </w:r>
    </w:p>
    <w:p w14:paraId="2426C79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1.合同外新增：原合同无摄像机A,新增1台摄像机A（市场价6万元），项目调整数额为6万元。</w:t>
      </w:r>
    </w:p>
    <w:p w14:paraId="4D9EBD6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2.合同内新增：</w:t>
      </w:r>
    </w:p>
    <w:p w14:paraId="4D24116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（1）原合同的1台摄像机A（可研比例的合同价5万元）变更为2台摄像机A（1台摄像机A市场价6万元），项目调整数额为5万元。</w:t>
      </w:r>
    </w:p>
    <w:p w14:paraId="741A99D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（2）原合同的1台摄像机A（可研比例的合同价5万元），变更为2台摄像机A（1台摄像机A市场价4万元），项目调整数额为5万元。</w:t>
      </w:r>
    </w:p>
    <w:p w14:paraId="0A21519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二、减少类：</w:t>
      </w:r>
      <w:r>
        <w:rPr>
          <w:rFonts w:hint="eastAsia" w:ascii="仿宋_GB2312" w:hAnsi="仿宋_GB2312" w:eastAsia="仿宋_GB2312" w:cs="仿宋_GB2312"/>
          <w:sz w:val="32"/>
          <w:szCs w:val="32"/>
        </w:rPr>
        <w:t>项目中取消建设系统、删除软件功能、减少设备等方式的变更，调整数额按减少内容按可研</w:t>
      </w:r>
      <w:r>
        <w:rPr>
          <w:rFonts w:hint="eastAsia" w:ascii="仿宋_GB2312" w:hAnsi="仿宋_GB2312" w:eastAsia="仿宋_GB2312" w:cs="仿宋_GB2312"/>
          <w:sz w:val="32"/>
          <w:szCs w:val="32"/>
          <w:lang w:val="en-US" w:eastAsia="zh-CN"/>
        </w:rPr>
        <w:t>比例</w:t>
      </w:r>
      <w:r>
        <w:rPr>
          <w:rFonts w:hint="eastAsia" w:ascii="仿宋_GB2312" w:hAnsi="仿宋_GB2312" w:eastAsia="仿宋_GB2312" w:cs="仿宋_GB2312"/>
          <w:sz w:val="32"/>
          <w:szCs w:val="32"/>
        </w:rPr>
        <w:t>合同价计算。例：</w:t>
      </w:r>
    </w:p>
    <w:p w14:paraId="0D23EC1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1.原合同的2台摄像机A（1台摄像机A可研比例的合同价5万元），变更为1台摄像机A（1台摄像机A市场价6万元），项目调整数额为5万元。</w:t>
      </w:r>
    </w:p>
    <w:p w14:paraId="2FBC002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2.原合同的2台摄像机A（1台摄像机A可研比例的合同价5万元），变更为1台摄像机A（1台摄像机A市场价4万元），项目调整数额为5万元。</w:t>
      </w:r>
    </w:p>
    <w:p w14:paraId="7AEF896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三、替换类：</w:t>
      </w:r>
    </w:p>
    <w:p w14:paraId="189F64F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（一）项目中同类系统、软件、设备的技术指标等方式的变更，调整数额按实际建设内容的金额计算。例：</w:t>
      </w:r>
    </w:p>
    <w:p w14:paraId="2DA5BC9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1.由摄像机A（可研比例的合同价5万元）变更为摄像机B（市场价4万元），项目调整数额为4万元。</w:t>
      </w:r>
    </w:p>
    <w:p w14:paraId="6A0679E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2.由摄像机A（可研比例的合同价5万元）变更为摄像机B（市场价6万元），项目调整数额为6万元。</w:t>
      </w:r>
    </w:p>
    <w:p w14:paraId="2437765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（二）项目取消部分系统、软件、设备采购，将取消后节省出的资金用于新采购其他非同类系统、软硬件设备，调整数额按取消和新增加内容的金额叠加计算。例：</w:t>
      </w:r>
    </w:p>
    <w:p w14:paraId="075E692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1.由摄像机A（可研比例的合同价5万元）变更为拼接屏B（市场价4万元），项目调整数额为9万元。</w:t>
      </w:r>
    </w:p>
    <w:p w14:paraId="050CE29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2.由摄像机A（可研比例的合同价5万元）变更为拼接屏B（市场价6万元），项目调整数额为11万元。</w:t>
      </w:r>
    </w:p>
    <w:p w14:paraId="1C34C1B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（三）因设备停产升级，更换同品牌同系列的相同或更优性能设备，不计入调整数额。</w:t>
      </w:r>
    </w:p>
    <w:p w14:paraId="38EBA97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四、说明：</w:t>
      </w:r>
      <w:r>
        <w:rPr>
          <w:rFonts w:hint="eastAsia" w:ascii="仿宋_GB2312" w:hAnsi="仿宋_GB2312" w:eastAsia="仿宋_GB2312" w:cs="仿宋_GB2312"/>
          <w:sz w:val="32"/>
          <w:szCs w:val="32"/>
        </w:rPr>
        <w:t>市场价是指经数字福州专家审核的市场招投标价格或软件开发类价格（价格依据由项目业主单位负责提供）。可研比例的合同价是指按可研暨初设概算比例取值的合同价，计算方式为合同总价乘以可研暨初设概算中摄像机价格与项目总概算的比例。例：项目工程费用（工程招标上限）为100万元，可研暨初设概算中摄像机A为10万元，招投标后的合同总价88万元，则摄像机A可研比例的合同价为88*10/100，即8.8万元。</w:t>
      </w:r>
    </w:p>
    <w:p w14:paraId="4133A4D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797221F5">
      <w:pPr>
        <w:rPr>
          <w:rFonts w:hint="eastAsia"/>
        </w:rPr>
      </w:pPr>
    </w:p>
    <w:p w14:paraId="69E78783">
      <w:pPr>
        <w:rPr>
          <w:rFonts w:hint="eastAsia"/>
        </w:rPr>
      </w:pPr>
    </w:p>
    <w:p w14:paraId="31097986">
      <w:pPr>
        <w:rPr>
          <w:rFonts w:hint="eastAsia"/>
        </w:rPr>
      </w:pPr>
    </w:p>
    <w:p w14:paraId="2660E75B">
      <w:pPr>
        <w:rPr>
          <w:rFonts w:hint="eastAsia"/>
        </w:rPr>
      </w:pPr>
    </w:p>
    <w:p w14:paraId="47FC6FA8">
      <w:pPr>
        <w:rPr>
          <w:rFonts w:hint="eastAsia"/>
        </w:rPr>
      </w:pPr>
    </w:p>
    <w:p w14:paraId="2CD414F6">
      <w:pPr>
        <w:rPr>
          <w:rFonts w:hint="eastAsia"/>
        </w:rPr>
      </w:pPr>
    </w:p>
    <w:p w14:paraId="4FDD8CDA">
      <w:pPr>
        <w:rPr>
          <w:rFonts w:hint="eastAsia"/>
        </w:rPr>
      </w:pPr>
    </w:p>
    <w:p w14:paraId="2403C1E4">
      <w:pPr>
        <w:rPr>
          <w:rFonts w:hint="eastAsia"/>
        </w:rPr>
      </w:pPr>
    </w:p>
    <w:p w14:paraId="0F193A94">
      <w:pPr>
        <w:rPr>
          <w:rFonts w:hint="eastAsia"/>
        </w:rPr>
      </w:pPr>
    </w:p>
    <w:p w14:paraId="00AED65C">
      <w:pPr>
        <w:rPr>
          <w:rFonts w:hint="eastAsia"/>
        </w:rPr>
      </w:pPr>
    </w:p>
    <w:p w14:paraId="5F0EFF3E">
      <w:pPr>
        <w:rPr>
          <w:rFonts w:hint="eastAsia"/>
        </w:rPr>
      </w:pPr>
    </w:p>
    <w:p w14:paraId="56A1F614">
      <w:pPr>
        <w:rPr>
          <w:rFonts w:hint="eastAsia"/>
        </w:rPr>
      </w:pPr>
    </w:p>
    <w:p w14:paraId="4AC25C20">
      <w:pPr>
        <w:rPr>
          <w:rFonts w:hint="eastAsia"/>
        </w:rPr>
      </w:pPr>
    </w:p>
    <w:p w14:paraId="0DA4ED1E">
      <w:pPr>
        <w:rPr>
          <w:rFonts w:hint="eastAsia"/>
        </w:rPr>
      </w:pPr>
    </w:p>
    <w:p w14:paraId="71F0DA7F">
      <w:pPr>
        <w:rPr>
          <w:rFonts w:hint="eastAsia"/>
        </w:rPr>
      </w:pPr>
    </w:p>
    <w:p w14:paraId="0A10906A">
      <w:pPr>
        <w:rPr>
          <w:rFonts w:hint="eastAsia"/>
        </w:rPr>
      </w:pPr>
    </w:p>
    <w:p w14:paraId="19A651F4">
      <w:pPr>
        <w:rPr>
          <w:rFonts w:hint="eastAsia"/>
        </w:rPr>
      </w:pPr>
    </w:p>
    <w:p w14:paraId="3090B128">
      <w:pPr>
        <w:rPr>
          <w:rFonts w:hint="eastAsia"/>
        </w:rPr>
      </w:pPr>
    </w:p>
    <w:p w14:paraId="02644537">
      <w:pPr>
        <w:rPr>
          <w:rFonts w:hint="eastAsia"/>
        </w:rPr>
      </w:pPr>
    </w:p>
    <w:p w14:paraId="569A7005">
      <w:pPr>
        <w:rPr>
          <w:rFonts w:hint="eastAsia"/>
        </w:rPr>
      </w:pPr>
    </w:p>
    <w:p w14:paraId="1542509C">
      <w:pPr>
        <w:rPr>
          <w:rFonts w:hint="eastAsia"/>
        </w:rPr>
      </w:pPr>
    </w:p>
    <w:p w14:paraId="3E178279">
      <w:pPr>
        <w:rPr>
          <w:rFonts w:hint="eastAsia"/>
        </w:rPr>
      </w:pPr>
    </w:p>
    <w:p w14:paraId="13E54595">
      <w:pPr>
        <w:rPr>
          <w:rFonts w:hint="eastAsia"/>
        </w:rPr>
      </w:pPr>
    </w:p>
    <w:p w14:paraId="69BC6BB3">
      <w:pPr>
        <w:rPr>
          <w:rFonts w:hint="eastAsia"/>
        </w:rPr>
      </w:pPr>
    </w:p>
    <w:p w14:paraId="1198BE6E">
      <w:pPr>
        <w:rPr>
          <w:rFonts w:hint="eastAsia"/>
        </w:rPr>
      </w:pPr>
    </w:p>
    <w:p w14:paraId="134C025B">
      <w:pPr>
        <w:rPr>
          <w:rFonts w:hint="eastAsia"/>
        </w:rPr>
      </w:pPr>
    </w:p>
    <w:p w14:paraId="6410FF29">
      <w:pPr>
        <w:rPr>
          <w:rFonts w:hint="eastAsia"/>
        </w:rPr>
      </w:pPr>
    </w:p>
    <w:p w14:paraId="6740EDA4">
      <w:pPr>
        <w:spacing w:before="184" w:line="230" w:lineRule="auto"/>
        <w:ind w:left="44"/>
        <w:rPr>
          <w:rFonts w:ascii="黑体" w:hAnsi="黑体" w:eastAsia="黑体" w:cs="黑体"/>
          <w:spacing w:val="-5"/>
          <w:sz w:val="31"/>
          <w:szCs w:val="31"/>
        </w:rPr>
      </w:pPr>
    </w:p>
    <w:p w14:paraId="20F74F3A">
      <w:pPr>
        <w:spacing w:before="184" w:line="230" w:lineRule="auto"/>
        <w:ind w:left="44"/>
        <w:rPr>
          <w:rFonts w:ascii="黑体" w:hAnsi="黑体" w:eastAsia="黑体" w:cs="黑体"/>
          <w:spacing w:val="-5"/>
          <w:sz w:val="31"/>
          <w:szCs w:val="31"/>
        </w:rPr>
      </w:pPr>
    </w:p>
    <w:p w14:paraId="51E3855E">
      <w:pPr>
        <w:spacing w:before="184" w:line="230" w:lineRule="auto"/>
        <w:ind w:left="44"/>
        <w:rPr>
          <w:rFonts w:ascii="黑体" w:hAnsi="黑体" w:eastAsia="黑体" w:cs="黑体"/>
          <w:spacing w:val="-5"/>
          <w:sz w:val="31"/>
          <w:szCs w:val="31"/>
        </w:rPr>
      </w:pPr>
    </w:p>
    <w:p w14:paraId="4C03997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rPr>
      </w:pPr>
    </w:p>
    <w:p w14:paraId="79ED0FA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rPr>
      </w:pPr>
    </w:p>
    <w:p w14:paraId="250FA4E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rPr>
      </w:pPr>
    </w:p>
    <w:p w14:paraId="43B167E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 xml:space="preserve">附件 </w:t>
      </w:r>
      <w:r>
        <w:rPr>
          <w:rFonts w:hint="eastAsia" w:ascii="黑体" w:hAnsi="黑体" w:eastAsia="黑体" w:cs="黑体"/>
          <w:sz w:val="32"/>
          <w:szCs w:val="32"/>
          <w:lang w:val="en-US" w:eastAsia="zh-CN"/>
        </w:rPr>
        <w:t>8-1</w:t>
      </w:r>
    </w:p>
    <w:p w14:paraId="272C34A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p>
    <w:p w14:paraId="02C16C0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最终验收材料清单</w:t>
      </w:r>
    </w:p>
    <w:p w14:paraId="0882984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08D4173D">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项目最终验收申请报告或申请函。</w:t>
      </w:r>
    </w:p>
    <w:p w14:paraId="7575CD30">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项目最终验收申请表（附件8-2）。</w:t>
      </w:r>
    </w:p>
    <w:p w14:paraId="3B363B27">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项目完成情况确认报告（附件8-3）。</w:t>
      </w:r>
    </w:p>
    <w:p w14:paraId="160ED9D9">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项目工作总结报告（涉密项目需含保密管理内容）。</w:t>
      </w:r>
    </w:p>
    <w:p w14:paraId="1775AAEC">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建设类项目技术总结报告；服务类、运维类项目服务内容总结报告（批复金额在50万元以下的项目，可不单独编制技术总结报告，在工作总结报告中介绍技术情况即可）。</w:t>
      </w:r>
    </w:p>
    <w:p w14:paraId="7E1FA8E8">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项目监理总结报告（仅针对实施监理的项目，需包含符合性检查内容、涉密项目需含保密管理内容）。</w:t>
      </w:r>
    </w:p>
    <w:p w14:paraId="4DBCE712">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类项目的系统测试结论（包含功能性能检验检测报告、网络安全测评报告/分级保护测评报告、网络安全备案证明、网络安全等保三级及以上的项目商用密码应用安全性评估报告）。服务（运维）类项目应提供服务（运维）期前后服务（运维）对象状态对照报告。</w:t>
      </w:r>
    </w:p>
    <w:p w14:paraId="21FF7B12">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建设类项目初步验收意见。</w:t>
      </w:r>
    </w:p>
    <w:p w14:paraId="433719BC">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项目用户使用情况报告。</w:t>
      </w:r>
    </w:p>
    <w:p w14:paraId="6667A1CF">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项目效益分析报告。</w:t>
      </w:r>
    </w:p>
    <w:p w14:paraId="22CA2E0D">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项目试运行情况报告（附件</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p>
    <w:p w14:paraId="6F3FBBDD">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项目最终验收合规性自审报告（参见附件</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5）。</w:t>
      </w:r>
    </w:p>
    <w:p w14:paraId="6F00059D">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项目经费使用情况报告（包含《项目资金、进度确认函》）。</w:t>
      </w:r>
    </w:p>
    <w:p w14:paraId="7F43D988">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项目运维保障方案</w:t>
      </w:r>
      <w:r>
        <w:rPr>
          <w:rFonts w:hint="eastAsia" w:ascii="仿宋_GB2312" w:hAnsi="仿宋_GB2312" w:eastAsia="仿宋_GB2312" w:cs="仿宋_GB2312"/>
          <w:sz w:val="32"/>
          <w:szCs w:val="32"/>
          <w:lang w:eastAsia="zh-CN"/>
        </w:rPr>
        <w:t>及措施</w:t>
      </w:r>
      <w:r>
        <w:rPr>
          <w:rFonts w:hint="eastAsia" w:ascii="仿宋_GB2312" w:hAnsi="仿宋_GB2312" w:eastAsia="仿宋_GB2312" w:cs="仿宋_GB2312"/>
          <w:sz w:val="32"/>
          <w:szCs w:val="32"/>
        </w:rPr>
        <w:t>。</w:t>
      </w:r>
    </w:p>
    <w:p w14:paraId="6B9D0B5A">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建设类项目绩效自评价报告（附件</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6）；服务（运维）类项目服务周期考核情况报告。</w:t>
      </w:r>
    </w:p>
    <w:p w14:paraId="066129F5">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数据汇交情况相关资料。</w:t>
      </w:r>
    </w:p>
    <w:p w14:paraId="024D1F22">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项目过程文档（包含立项阶段文件、可研、监理、工程建设、系统功能性能、安全和密码测评等工作招投标过程及合同文档</w:t>
      </w:r>
      <w:r>
        <w:rPr>
          <w:rFonts w:hint="eastAsia" w:ascii="仿宋_GB2312" w:hAnsi="仿宋_GB2312" w:eastAsia="仿宋_GB2312" w:cs="仿宋_GB2312"/>
          <w:sz w:val="32"/>
          <w:szCs w:val="32"/>
          <w:lang w:eastAsia="zh-CN"/>
        </w:rPr>
        <w:t>（包含中标方案、中标合同）</w:t>
      </w:r>
      <w:r>
        <w:rPr>
          <w:rFonts w:hint="eastAsia" w:ascii="仿宋_GB2312" w:hAnsi="仿宋_GB2312" w:eastAsia="仿宋_GB2312" w:cs="仿宋_GB2312"/>
          <w:sz w:val="32"/>
          <w:szCs w:val="32"/>
        </w:rPr>
        <w:t>；试运行原始记录；变更文档；项目全过程的汇报、请示</w:t>
      </w:r>
      <w:r>
        <w:rPr>
          <w:rFonts w:hint="eastAsia" w:ascii="仿宋_GB2312" w:hAnsi="仿宋_GB2312" w:eastAsia="仿宋_GB2312" w:cs="仿宋_GB2312"/>
          <w:sz w:val="32"/>
          <w:szCs w:val="32"/>
          <w:lang w:eastAsia="zh-CN"/>
        </w:rPr>
        <w:t>、复函</w:t>
      </w:r>
      <w:r>
        <w:rPr>
          <w:rFonts w:hint="eastAsia" w:ascii="仿宋_GB2312" w:hAnsi="仿宋_GB2312" w:eastAsia="仿宋_GB2312" w:cs="仿宋_GB2312"/>
          <w:sz w:val="32"/>
          <w:szCs w:val="32"/>
        </w:rPr>
        <w:t>材料等）。</w:t>
      </w:r>
    </w:p>
    <w:p w14:paraId="4DEC2C83">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其他文件：包含各类测试报告原件、系统说明手册、安装部署操作手册、竣工相关图纸、软硬件检验签收文档、系统管理制度、监理过程文档等材料。</w:t>
      </w:r>
    </w:p>
    <w:p w14:paraId="780FFFC1">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项目属软件类的，承建单位要向业主单位提供源代码，且附有代码注释。如不能提供，应说明相关情况。</w:t>
      </w:r>
    </w:p>
    <w:p w14:paraId="0E06ED6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sectPr>
          <w:footerReference r:id="rId5" w:type="default"/>
          <w:pgSz w:w="11906" w:h="16839"/>
          <w:pgMar w:top="1431" w:right="1785" w:bottom="1170" w:left="1785" w:header="0" w:footer="997" w:gutter="0"/>
          <w:pgNumType w:fmt="decimal"/>
          <w:cols w:space="720" w:num="1"/>
        </w:sectPr>
      </w:pPr>
    </w:p>
    <w:p w14:paraId="008A7FD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rPr>
      </w:pPr>
      <w:r>
        <w:rPr>
          <w:rFonts w:hint="eastAsia" w:ascii="黑体" w:hAnsi="黑体" w:eastAsia="黑体" w:cs="黑体"/>
          <w:sz w:val="32"/>
          <w:szCs w:val="32"/>
        </w:rPr>
        <w:t xml:space="preserve">附件 </w:t>
      </w:r>
      <w:r>
        <w:rPr>
          <w:rFonts w:hint="eastAsia" w:ascii="黑体" w:hAnsi="黑体" w:eastAsia="黑体" w:cs="黑体"/>
          <w:sz w:val="32"/>
          <w:szCs w:val="32"/>
          <w:lang w:val="en-US" w:eastAsia="zh-CN"/>
        </w:rPr>
        <w:t>8-2</w:t>
      </w:r>
    </w:p>
    <w:p w14:paraId="14CD585A">
      <w:pPr>
        <w:spacing w:before="101" w:line="225" w:lineRule="auto"/>
        <w:jc w:val="center"/>
        <w:outlineLvl w:val="1"/>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pacing w:val="5"/>
          <w:sz w:val="44"/>
          <w:szCs w:val="44"/>
        </w:rPr>
        <w:t>项目最终验收申请表</w:t>
      </w:r>
    </w:p>
    <w:p w14:paraId="38A904B5">
      <w:pPr>
        <w:spacing w:line="70" w:lineRule="exact"/>
      </w:pPr>
    </w:p>
    <w:tbl>
      <w:tblPr>
        <w:tblStyle w:val="9"/>
        <w:tblpPr w:leftFromText="180" w:rightFromText="180" w:vertAnchor="text" w:horzAnchor="page" w:tblpX="1361" w:tblpY="293"/>
        <w:tblOverlap w:val="never"/>
        <w:tblW w:w="948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47"/>
        <w:gridCol w:w="2751"/>
        <w:gridCol w:w="1740"/>
        <w:gridCol w:w="3046"/>
      </w:tblGrid>
      <w:tr w14:paraId="50D4C0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17" w:hRule="atLeast"/>
        </w:trPr>
        <w:tc>
          <w:tcPr>
            <w:tcW w:w="1947" w:type="dxa"/>
            <w:vAlign w:val="top"/>
          </w:tcPr>
          <w:p w14:paraId="649F2A8E">
            <w:pPr>
              <w:pStyle w:val="10"/>
              <w:spacing w:before="195" w:line="220" w:lineRule="auto"/>
              <w:jc w:val="center"/>
            </w:pPr>
            <w:r>
              <w:rPr>
                <w:spacing w:val="-4"/>
              </w:rPr>
              <w:t>项目名称</w:t>
            </w:r>
          </w:p>
        </w:tc>
        <w:tc>
          <w:tcPr>
            <w:tcW w:w="7537" w:type="dxa"/>
            <w:gridSpan w:val="3"/>
            <w:vAlign w:val="top"/>
          </w:tcPr>
          <w:p w14:paraId="4CE47DCE">
            <w:pPr>
              <w:rPr>
                <w:rFonts w:ascii="Arial"/>
                <w:sz w:val="21"/>
              </w:rPr>
            </w:pPr>
          </w:p>
        </w:tc>
      </w:tr>
      <w:tr w14:paraId="307C63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1947" w:type="dxa"/>
            <w:vAlign w:val="top"/>
          </w:tcPr>
          <w:p w14:paraId="3F763F8E">
            <w:pPr>
              <w:pStyle w:val="10"/>
              <w:spacing w:before="233" w:line="220" w:lineRule="auto"/>
              <w:jc w:val="center"/>
            </w:pPr>
            <w:r>
              <w:rPr>
                <w:spacing w:val="-3"/>
              </w:rPr>
              <w:t>业主单位</w:t>
            </w:r>
          </w:p>
        </w:tc>
        <w:tc>
          <w:tcPr>
            <w:tcW w:w="2751" w:type="dxa"/>
            <w:vAlign w:val="top"/>
          </w:tcPr>
          <w:p w14:paraId="20D832A5">
            <w:pPr>
              <w:rPr>
                <w:rFonts w:ascii="Arial"/>
                <w:sz w:val="21"/>
              </w:rPr>
            </w:pPr>
          </w:p>
        </w:tc>
        <w:tc>
          <w:tcPr>
            <w:tcW w:w="1740" w:type="dxa"/>
            <w:vAlign w:val="top"/>
          </w:tcPr>
          <w:p w14:paraId="55154FB9">
            <w:pPr>
              <w:pStyle w:val="10"/>
              <w:spacing w:before="236" w:line="219" w:lineRule="auto"/>
              <w:jc w:val="center"/>
            </w:pPr>
            <w:r>
              <w:rPr>
                <w:spacing w:val="-3"/>
              </w:rPr>
              <w:t>主管单位</w:t>
            </w:r>
          </w:p>
        </w:tc>
        <w:tc>
          <w:tcPr>
            <w:tcW w:w="3046" w:type="dxa"/>
            <w:vAlign w:val="top"/>
          </w:tcPr>
          <w:p w14:paraId="56730F62">
            <w:pPr>
              <w:rPr>
                <w:rFonts w:ascii="Arial"/>
                <w:sz w:val="21"/>
              </w:rPr>
            </w:pPr>
          </w:p>
        </w:tc>
      </w:tr>
      <w:tr w14:paraId="52D87A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1947" w:type="dxa"/>
            <w:vAlign w:val="top"/>
          </w:tcPr>
          <w:p w14:paraId="6A642FFF">
            <w:pPr>
              <w:pStyle w:val="10"/>
              <w:spacing w:before="235" w:line="220" w:lineRule="auto"/>
              <w:jc w:val="center"/>
            </w:pPr>
            <w:r>
              <w:rPr>
                <w:spacing w:val="-3"/>
              </w:rPr>
              <w:t>批复工期</w:t>
            </w:r>
          </w:p>
        </w:tc>
        <w:tc>
          <w:tcPr>
            <w:tcW w:w="2751" w:type="dxa"/>
            <w:vAlign w:val="top"/>
          </w:tcPr>
          <w:p w14:paraId="53A55B66">
            <w:pPr>
              <w:rPr>
                <w:rFonts w:ascii="Arial"/>
                <w:sz w:val="21"/>
              </w:rPr>
            </w:pPr>
          </w:p>
        </w:tc>
        <w:tc>
          <w:tcPr>
            <w:tcW w:w="1740" w:type="dxa"/>
            <w:vAlign w:val="top"/>
          </w:tcPr>
          <w:p w14:paraId="370149E3">
            <w:pPr>
              <w:pStyle w:val="10"/>
              <w:spacing w:before="235" w:line="219" w:lineRule="auto"/>
              <w:jc w:val="center"/>
            </w:pPr>
            <w:r>
              <w:rPr>
                <w:spacing w:val="-26"/>
              </w:rPr>
              <w:t>合</w:t>
            </w:r>
            <w:r>
              <w:rPr>
                <w:rFonts w:hint="eastAsia" w:eastAsia="宋体"/>
                <w:spacing w:val="-26"/>
                <w:lang w:val="en-US" w:eastAsia="zh-CN"/>
              </w:rPr>
              <w:t xml:space="preserve"> </w:t>
            </w:r>
            <w:r>
              <w:rPr>
                <w:spacing w:val="-26"/>
              </w:rPr>
              <w:t>同</w:t>
            </w:r>
            <w:r>
              <w:rPr>
                <w:rFonts w:hint="eastAsia" w:eastAsia="宋体"/>
                <w:spacing w:val="-26"/>
                <w:lang w:val="en-US" w:eastAsia="zh-CN"/>
              </w:rPr>
              <w:t xml:space="preserve"> </w:t>
            </w:r>
            <w:r>
              <w:rPr>
                <w:spacing w:val="-26"/>
              </w:rPr>
              <w:t>金</w:t>
            </w:r>
            <w:r>
              <w:rPr>
                <w:rFonts w:hint="eastAsia" w:eastAsia="宋体"/>
                <w:spacing w:val="-26"/>
                <w:lang w:val="en-US" w:eastAsia="zh-CN"/>
              </w:rPr>
              <w:t xml:space="preserve"> </w:t>
            </w:r>
            <w:r>
              <w:rPr>
                <w:spacing w:val="-26"/>
              </w:rPr>
              <w:t>额（万</w:t>
            </w:r>
            <w:r>
              <w:rPr>
                <w:rFonts w:hint="eastAsia" w:eastAsia="宋体"/>
                <w:spacing w:val="-26"/>
                <w:lang w:val="en-US" w:eastAsia="zh-CN"/>
              </w:rPr>
              <w:t xml:space="preserve"> </w:t>
            </w:r>
            <w:r>
              <w:rPr>
                <w:spacing w:val="-26"/>
              </w:rPr>
              <w:t>元）</w:t>
            </w:r>
          </w:p>
        </w:tc>
        <w:tc>
          <w:tcPr>
            <w:tcW w:w="3046" w:type="dxa"/>
            <w:vAlign w:val="top"/>
          </w:tcPr>
          <w:p w14:paraId="1FE8D4C5">
            <w:pPr>
              <w:rPr>
                <w:rFonts w:ascii="Arial"/>
                <w:sz w:val="21"/>
              </w:rPr>
            </w:pPr>
          </w:p>
        </w:tc>
      </w:tr>
      <w:tr w14:paraId="425A46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1947" w:type="dxa"/>
            <w:vAlign w:val="top"/>
          </w:tcPr>
          <w:p w14:paraId="63FE363F">
            <w:pPr>
              <w:pStyle w:val="10"/>
              <w:spacing w:before="192" w:line="219" w:lineRule="auto"/>
              <w:ind w:left="40"/>
              <w:jc w:val="center"/>
            </w:pPr>
            <w:r>
              <w:rPr>
                <w:spacing w:val="-2"/>
              </w:rPr>
              <w:t>批复金额（万元）</w:t>
            </w:r>
          </w:p>
        </w:tc>
        <w:tc>
          <w:tcPr>
            <w:tcW w:w="2751" w:type="dxa"/>
            <w:vAlign w:val="top"/>
          </w:tcPr>
          <w:p w14:paraId="0CF3C11A">
            <w:pPr>
              <w:rPr>
                <w:rFonts w:ascii="Arial"/>
                <w:sz w:val="21"/>
              </w:rPr>
            </w:pPr>
          </w:p>
        </w:tc>
        <w:tc>
          <w:tcPr>
            <w:tcW w:w="1740" w:type="dxa"/>
            <w:vAlign w:val="top"/>
          </w:tcPr>
          <w:p w14:paraId="5B557A52">
            <w:pPr>
              <w:pStyle w:val="10"/>
              <w:spacing w:before="195" w:line="219" w:lineRule="auto"/>
              <w:jc w:val="center"/>
            </w:pPr>
            <w:r>
              <w:rPr>
                <w:spacing w:val="-7"/>
              </w:rPr>
              <w:t>申请验收地点</w:t>
            </w:r>
          </w:p>
        </w:tc>
        <w:tc>
          <w:tcPr>
            <w:tcW w:w="3046" w:type="dxa"/>
            <w:vAlign w:val="top"/>
          </w:tcPr>
          <w:p w14:paraId="26858435">
            <w:pPr>
              <w:rPr>
                <w:rFonts w:ascii="Arial"/>
                <w:sz w:val="21"/>
              </w:rPr>
            </w:pPr>
          </w:p>
        </w:tc>
      </w:tr>
      <w:tr w14:paraId="39587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trPr>
        <w:tc>
          <w:tcPr>
            <w:tcW w:w="1947" w:type="dxa"/>
            <w:vAlign w:val="top"/>
          </w:tcPr>
          <w:p w14:paraId="24693510">
            <w:pPr>
              <w:pStyle w:val="10"/>
              <w:spacing w:before="193" w:line="221" w:lineRule="auto"/>
              <w:ind w:left="42"/>
              <w:jc w:val="center"/>
            </w:pPr>
            <w:r>
              <w:rPr>
                <w:spacing w:val="-2"/>
              </w:rPr>
              <w:t>联系人、联系方式</w:t>
            </w:r>
          </w:p>
        </w:tc>
        <w:tc>
          <w:tcPr>
            <w:tcW w:w="2751" w:type="dxa"/>
            <w:vAlign w:val="top"/>
          </w:tcPr>
          <w:p w14:paraId="19379C58">
            <w:pPr>
              <w:rPr>
                <w:rFonts w:ascii="Arial"/>
                <w:sz w:val="21"/>
              </w:rPr>
            </w:pPr>
          </w:p>
        </w:tc>
        <w:tc>
          <w:tcPr>
            <w:tcW w:w="1740" w:type="dxa"/>
            <w:vAlign w:val="top"/>
          </w:tcPr>
          <w:p w14:paraId="3916268E">
            <w:pPr>
              <w:pStyle w:val="10"/>
              <w:spacing w:before="193" w:line="219" w:lineRule="auto"/>
              <w:jc w:val="center"/>
            </w:pPr>
            <w:r>
              <w:rPr>
                <w:spacing w:val="-7"/>
              </w:rPr>
              <w:t>申请验收时间</w:t>
            </w:r>
          </w:p>
        </w:tc>
        <w:tc>
          <w:tcPr>
            <w:tcW w:w="3046" w:type="dxa"/>
            <w:vAlign w:val="top"/>
          </w:tcPr>
          <w:p w14:paraId="484D24FB">
            <w:pPr>
              <w:rPr>
                <w:rFonts w:ascii="Arial"/>
                <w:sz w:val="21"/>
              </w:rPr>
            </w:pPr>
          </w:p>
        </w:tc>
      </w:tr>
      <w:tr w14:paraId="1B7579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947" w:type="dxa"/>
            <w:vAlign w:val="top"/>
          </w:tcPr>
          <w:p w14:paraId="541285F4">
            <w:pPr>
              <w:spacing w:line="258" w:lineRule="auto"/>
              <w:rPr>
                <w:rFonts w:ascii="Arial"/>
                <w:sz w:val="21"/>
              </w:rPr>
            </w:pPr>
          </w:p>
          <w:p w14:paraId="41A08BE8">
            <w:pPr>
              <w:spacing w:line="258" w:lineRule="auto"/>
              <w:rPr>
                <w:rFonts w:ascii="Arial"/>
                <w:sz w:val="21"/>
              </w:rPr>
            </w:pPr>
          </w:p>
          <w:p w14:paraId="4BC58F49">
            <w:pPr>
              <w:pStyle w:val="10"/>
              <w:spacing w:before="78" w:line="220" w:lineRule="auto"/>
              <w:jc w:val="center"/>
              <w:rPr>
                <w:spacing w:val="-3"/>
              </w:rPr>
            </w:pPr>
            <w:r>
              <w:rPr>
                <w:spacing w:val="-3"/>
              </w:rPr>
              <w:t>项目业主单位</w:t>
            </w:r>
          </w:p>
          <w:p w14:paraId="351DAC67">
            <w:pPr>
              <w:pStyle w:val="10"/>
              <w:spacing w:before="78" w:line="220" w:lineRule="auto"/>
              <w:jc w:val="center"/>
              <w:rPr>
                <w:spacing w:val="-3"/>
              </w:rPr>
            </w:pPr>
            <w:r>
              <w:rPr>
                <w:spacing w:val="-3"/>
              </w:rPr>
              <w:t>（申请验收单位）</w:t>
            </w:r>
          </w:p>
          <w:p w14:paraId="4C64CEE1">
            <w:pPr>
              <w:pStyle w:val="10"/>
              <w:spacing w:before="78" w:line="220" w:lineRule="auto"/>
              <w:jc w:val="center"/>
            </w:pPr>
            <w:r>
              <w:rPr>
                <w:spacing w:val="-8"/>
              </w:rPr>
              <w:t>意见</w:t>
            </w:r>
          </w:p>
        </w:tc>
        <w:tc>
          <w:tcPr>
            <w:tcW w:w="7537" w:type="dxa"/>
            <w:gridSpan w:val="3"/>
            <w:vAlign w:val="top"/>
          </w:tcPr>
          <w:p w14:paraId="54390209">
            <w:pPr>
              <w:spacing w:line="248" w:lineRule="auto"/>
              <w:rPr>
                <w:rFonts w:ascii="Arial"/>
                <w:sz w:val="21"/>
              </w:rPr>
            </w:pPr>
          </w:p>
          <w:p w14:paraId="7F3D7D38">
            <w:pPr>
              <w:pStyle w:val="10"/>
              <w:spacing w:before="78" w:line="407" w:lineRule="auto"/>
              <w:ind w:left="21" w:right="41" w:firstLine="479"/>
              <w:jc w:val="both"/>
            </w:pPr>
            <w:r>
              <w:rPr>
                <w:spacing w:val="-1"/>
              </w:rPr>
              <w:t>本项目已按照立项批复、可研方案、招投标文件和合同的要求，完成全部建设内容，验收材料已准备齐全，现申请开展项目最终验收工作。</w:t>
            </w:r>
          </w:p>
          <w:p w14:paraId="3E9A89EC">
            <w:pPr>
              <w:pStyle w:val="10"/>
              <w:spacing w:before="109" w:line="219" w:lineRule="auto"/>
              <w:ind w:left="500"/>
            </w:pPr>
            <w:r>
              <w:rPr>
                <w:spacing w:val="-2"/>
              </w:rPr>
              <w:t>其他需说明的情况</w:t>
            </w:r>
          </w:p>
          <w:p w14:paraId="068B7FD3">
            <w:pPr>
              <w:pStyle w:val="10"/>
              <w:spacing w:before="254" w:line="219" w:lineRule="auto"/>
              <w:ind w:left="4895"/>
            </w:pPr>
            <w:r>
              <w:rPr>
                <w:spacing w:val="-3"/>
              </w:rPr>
              <w:t>单位签章：</w:t>
            </w:r>
          </w:p>
          <w:p w14:paraId="34EB9EEF">
            <w:pPr>
              <w:pStyle w:val="10"/>
              <w:spacing w:before="256" w:line="219" w:lineRule="auto"/>
              <w:ind w:left="5974"/>
            </w:pPr>
            <w:r>
              <w:rPr>
                <w:spacing w:val="-9"/>
              </w:rPr>
              <w:t>年</w:t>
            </w:r>
            <w:r>
              <w:rPr>
                <w:spacing w:val="7"/>
              </w:rPr>
              <w:t xml:space="preserve">  </w:t>
            </w:r>
            <w:r>
              <w:rPr>
                <w:spacing w:val="-9"/>
              </w:rPr>
              <w:t>月</w:t>
            </w:r>
            <w:r>
              <w:rPr>
                <w:spacing w:val="26"/>
              </w:rPr>
              <w:t xml:space="preserve">  </w:t>
            </w:r>
            <w:r>
              <w:rPr>
                <w:spacing w:val="-9"/>
              </w:rPr>
              <w:t>日</w:t>
            </w:r>
          </w:p>
        </w:tc>
      </w:tr>
      <w:tr w14:paraId="53BBDE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5" w:hRule="atLeast"/>
        </w:trPr>
        <w:tc>
          <w:tcPr>
            <w:tcW w:w="1947" w:type="dxa"/>
            <w:vAlign w:val="top"/>
          </w:tcPr>
          <w:p w14:paraId="33130DDE">
            <w:pPr>
              <w:pStyle w:val="10"/>
              <w:spacing w:before="254" w:line="219" w:lineRule="auto"/>
              <w:jc w:val="center"/>
              <w:rPr>
                <w:rFonts w:hint="eastAsia" w:eastAsia="宋体"/>
                <w:spacing w:val="-2"/>
                <w:lang w:eastAsia="zh-CN"/>
              </w:rPr>
            </w:pPr>
          </w:p>
          <w:p w14:paraId="5E3735C0">
            <w:pPr>
              <w:pStyle w:val="10"/>
              <w:spacing w:before="254" w:line="219" w:lineRule="auto"/>
              <w:jc w:val="center"/>
              <w:rPr>
                <w:rFonts w:hint="eastAsia" w:eastAsia="宋体"/>
                <w:spacing w:val="-2"/>
                <w:lang w:eastAsia="zh-CN"/>
              </w:rPr>
            </w:pPr>
            <w:r>
              <w:rPr>
                <w:rFonts w:hint="eastAsia" w:eastAsia="宋体"/>
                <w:spacing w:val="-2"/>
                <w:lang w:eastAsia="zh-CN"/>
              </w:rPr>
              <w:t>项目承建单位意见</w:t>
            </w:r>
          </w:p>
        </w:tc>
        <w:tc>
          <w:tcPr>
            <w:tcW w:w="7537" w:type="dxa"/>
            <w:gridSpan w:val="3"/>
            <w:vAlign w:val="top"/>
          </w:tcPr>
          <w:p w14:paraId="2F3593A7">
            <w:pPr>
              <w:pStyle w:val="10"/>
              <w:spacing w:before="78" w:line="219" w:lineRule="auto"/>
              <w:ind w:left="6008"/>
              <w:rPr>
                <w:spacing w:val="-9"/>
              </w:rPr>
            </w:pPr>
          </w:p>
          <w:p w14:paraId="40558519">
            <w:pPr>
              <w:pStyle w:val="10"/>
              <w:spacing w:before="78" w:line="219" w:lineRule="auto"/>
              <w:ind w:left="6008"/>
              <w:rPr>
                <w:spacing w:val="-9"/>
              </w:rPr>
            </w:pPr>
          </w:p>
          <w:p w14:paraId="31475FE5">
            <w:pPr>
              <w:pStyle w:val="10"/>
              <w:spacing w:before="254" w:line="219" w:lineRule="auto"/>
              <w:ind w:left="4895"/>
            </w:pPr>
            <w:r>
              <w:rPr>
                <w:spacing w:val="-3"/>
              </w:rPr>
              <w:t>单位签章：</w:t>
            </w:r>
          </w:p>
          <w:p w14:paraId="3B3814C1">
            <w:pPr>
              <w:pStyle w:val="10"/>
              <w:spacing w:before="78" w:line="219" w:lineRule="auto"/>
              <w:ind w:left="6008"/>
              <w:rPr>
                <w:spacing w:val="-9"/>
              </w:rPr>
            </w:pPr>
            <w:r>
              <w:rPr>
                <w:spacing w:val="-9"/>
              </w:rPr>
              <w:t>年</w:t>
            </w:r>
            <w:r>
              <w:rPr>
                <w:spacing w:val="7"/>
              </w:rPr>
              <w:t xml:space="preserve">  </w:t>
            </w:r>
            <w:r>
              <w:rPr>
                <w:spacing w:val="-9"/>
              </w:rPr>
              <w:t>月</w:t>
            </w:r>
            <w:r>
              <w:rPr>
                <w:spacing w:val="26"/>
              </w:rPr>
              <w:t xml:space="preserve">  </w:t>
            </w:r>
            <w:r>
              <w:rPr>
                <w:spacing w:val="-9"/>
              </w:rPr>
              <w:t>日</w:t>
            </w:r>
          </w:p>
        </w:tc>
      </w:tr>
      <w:tr w14:paraId="0D33C1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5" w:hRule="atLeast"/>
        </w:trPr>
        <w:tc>
          <w:tcPr>
            <w:tcW w:w="1947" w:type="dxa"/>
            <w:vAlign w:val="top"/>
          </w:tcPr>
          <w:p w14:paraId="400F8646">
            <w:pPr>
              <w:pStyle w:val="10"/>
              <w:spacing w:before="254" w:line="219" w:lineRule="auto"/>
              <w:jc w:val="center"/>
              <w:rPr>
                <w:rFonts w:hint="eastAsia" w:eastAsia="宋体"/>
                <w:spacing w:val="-2"/>
                <w:lang w:eastAsia="zh-CN"/>
              </w:rPr>
            </w:pPr>
          </w:p>
          <w:p w14:paraId="34EACC2E">
            <w:pPr>
              <w:pStyle w:val="10"/>
              <w:spacing w:before="254" w:line="219" w:lineRule="auto"/>
              <w:jc w:val="center"/>
              <w:rPr>
                <w:rFonts w:hint="eastAsia" w:eastAsia="宋体"/>
                <w:spacing w:val="-2"/>
                <w:lang w:eastAsia="zh-CN"/>
              </w:rPr>
            </w:pPr>
            <w:r>
              <w:rPr>
                <w:rFonts w:hint="eastAsia" w:eastAsia="宋体"/>
                <w:spacing w:val="-2"/>
                <w:lang w:eastAsia="zh-CN"/>
              </w:rPr>
              <w:t>项目监理单位意见</w:t>
            </w:r>
          </w:p>
        </w:tc>
        <w:tc>
          <w:tcPr>
            <w:tcW w:w="7537" w:type="dxa"/>
            <w:gridSpan w:val="3"/>
            <w:vAlign w:val="top"/>
          </w:tcPr>
          <w:p w14:paraId="478D5F1D">
            <w:pPr>
              <w:pStyle w:val="10"/>
              <w:spacing w:before="254" w:line="219" w:lineRule="auto"/>
              <w:ind w:left="4895"/>
              <w:rPr>
                <w:spacing w:val="-3"/>
              </w:rPr>
            </w:pPr>
          </w:p>
          <w:p w14:paraId="1F3ADA79">
            <w:pPr>
              <w:pStyle w:val="10"/>
              <w:spacing w:before="254" w:line="219" w:lineRule="auto"/>
              <w:ind w:left="4895"/>
            </w:pPr>
            <w:r>
              <w:rPr>
                <w:spacing w:val="-3"/>
              </w:rPr>
              <w:t>单位签章：</w:t>
            </w:r>
          </w:p>
          <w:p w14:paraId="6BD54342">
            <w:pPr>
              <w:pStyle w:val="10"/>
              <w:spacing w:before="78" w:line="219" w:lineRule="auto"/>
              <w:ind w:left="6008"/>
              <w:rPr>
                <w:spacing w:val="-9"/>
              </w:rPr>
            </w:pPr>
            <w:r>
              <w:rPr>
                <w:spacing w:val="-9"/>
              </w:rPr>
              <w:t>年</w:t>
            </w:r>
            <w:r>
              <w:rPr>
                <w:spacing w:val="7"/>
              </w:rPr>
              <w:t xml:space="preserve">  </w:t>
            </w:r>
            <w:r>
              <w:rPr>
                <w:spacing w:val="-9"/>
              </w:rPr>
              <w:t>月</w:t>
            </w:r>
            <w:r>
              <w:rPr>
                <w:spacing w:val="26"/>
              </w:rPr>
              <w:t xml:space="preserve">  </w:t>
            </w:r>
            <w:r>
              <w:rPr>
                <w:spacing w:val="-9"/>
              </w:rPr>
              <w:t>日</w:t>
            </w:r>
          </w:p>
        </w:tc>
      </w:tr>
      <w:tr w14:paraId="191E87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2" w:hRule="atLeast"/>
        </w:trPr>
        <w:tc>
          <w:tcPr>
            <w:tcW w:w="1947" w:type="dxa"/>
            <w:vAlign w:val="top"/>
          </w:tcPr>
          <w:p w14:paraId="409FC69F">
            <w:pPr>
              <w:spacing w:line="412" w:lineRule="auto"/>
              <w:rPr>
                <w:rFonts w:ascii="Arial"/>
                <w:sz w:val="21"/>
              </w:rPr>
            </w:pPr>
          </w:p>
          <w:p w14:paraId="0BAFB4DE">
            <w:pPr>
              <w:pStyle w:val="10"/>
              <w:spacing w:before="78" w:line="220" w:lineRule="auto"/>
              <w:ind w:left="525"/>
            </w:pPr>
            <w:r>
              <w:rPr>
                <w:spacing w:val="-4"/>
              </w:rPr>
              <w:t>项目单位</w:t>
            </w:r>
          </w:p>
          <w:p w14:paraId="3C58CA3F">
            <w:pPr>
              <w:pStyle w:val="10"/>
              <w:spacing w:before="254" w:line="219" w:lineRule="auto"/>
              <w:ind w:left="283"/>
            </w:pPr>
            <w:r>
              <w:rPr>
                <w:spacing w:val="-2"/>
              </w:rPr>
              <w:t>主管部门意见</w:t>
            </w:r>
          </w:p>
        </w:tc>
        <w:tc>
          <w:tcPr>
            <w:tcW w:w="7537" w:type="dxa"/>
            <w:gridSpan w:val="3"/>
            <w:vAlign w:val="top"/>
          </w:tcPr>
          <w:p w14:paraId="16B384CD">
            <w:pPr>
              <w:pStyle w:val="10"/>
              <w:spacing w:before="221" w:line="219" w:lineRule="auto"/>
              <w:ind w:firstLine="4896" w:firstLineChars="2400"/>
            </w:pPr>
            <w:r>
              <w:rPr>
                <w:spacing w:val="-3"/>
              </w:rPr>
              <w:t>单位签章：</w:t>
            </w:r>
          </w:p>
          <w:p w14:paraId="55FD736C">
            <w:pPr>
              <w:spacing w:line="356" w:lineRule="auto"/>
              <w:rPr>
                <w:rFonts w:ascii="Arial"/>
                <w:sz w:val="21"/>
              </w:rPr>
            </w:pPr>
          </w:p>
          <w:p w14:paraId="3CCB0D2C">
            <w:pPr>
              <w:spacing w:line="357" w:lineRule="auto"/>
              <w:rPr>
                <w:rFonts w:ascii="Arial"/>
                <w:sz w:val="21"/>
              </w:rPr>
            </w:pPr>
          </w:p>
          <w:p w14:paraId="571E5E97">
            <w:pPr>
              <w:pStyle w:val="10"/>
              <w:spacing w:before="78" w:line="219" w:lineRule="auto"/>
              <w:ind w:left="6008"/>
            </w:pPr>
            <w:r>
              <w:rPr>
                <w:spacing w:val="-9"/>
              </w:rPr>
              <w:t>年</w:t>
            </w:r>
            <w:r>
              <w:rPr>
                <w:spacing w:val="7"/>
              </w:rPr>
              <w:t xml:space="preserve">  </w:t>
            </w:r>
            <w:r>
              <w:rPr>
                <w:spacing w:val="-9"/>
              </w:rPr>
              <w:t>月</w:t>
            </w:r>
            <w:r>
              <w:rPr>
                <w:spacing w:val="26"/>
              </w:rPr>
              <w:t xml:space="preserve">  </w:t>
            </w:r>
            <w:r>
              <w:rPr>
                <w:spacing w:val="-9"/>
              </w:rPr>
              <w:t>日</w:t>
            </w:r>
          </w:p>
        </w:tc>
      </w:tr>
    </w:tbl>
    <w:p w14:paraId="1520F0A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rPr>
      </w:pPr>
    </w:p>
    <w:p w14:paraId="0A24650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rPr>
      </w:pPr>
    </w:p>
    <w:p w14:paraId="499F6780">
      <w:pPr>
        <w:keepNext w:val="0"/>
        <w:keepLines w:val="0"/>
        <w:pageBreakBefore w:val="0"/>
        <w:widowControl w:val="0"/>
        <w:kinsoku/>
        <w:wordWrap/>
        <w:overflowPunct/>
        <w:topLinePunct w:val="0"/>
        <w:autoSpaceDE/>
        <w:autoSpaceDN/>
        <w:bidi w:val="0"/>
        <w:adjustRightInd/>
        <w:snapToGrid/>
        <w:spacing w:line="600" w:lineRule="exact"/>
        <w:ind w:left="0" w:right="0"/>
        <w:textAlignment w:val="auto"/>
        <w:rPr>
          <w:rFonts w:hint="eastAsia" w:ascii="黑体" w:hAnsi="黑体" w:eastAsia="黑体" w:cs="黑体"/>
          <w:sz w:val="32"/>
          <w:szCs w:val="32"/>
        </w:rPr>
      </w:pPr>
      <w:r>
        <w:rPr>
          <w:rFonts w:hint="eastAsia" w:ascii="黑体" w:hAnsi="黑体" w:eastAsia="黑体" w:cs="黑体"/>
          <w:sz w:val="32"/>
          <w:szCs w:val="32"/>
        </w:rPr>
        <w:t xml:space="preserve">附件 </w:t>
      </w:r>
      <w:r>
        <w:rPr>
          <w:rFonts w:hint="eastAsia" w:ascii="黑体" w:hAnsi="黑体" w:eastAsia="黑体" w:cs="黑体"/>
          <w:sz w:val="32"/>
          <w:szCs w:val="32"/>
          <w:lang w:val="en-US" w:eastAsia="zh-CN"/>
        </w:rPr>
        <w:t>8-3</w:t>
      </w:r>
    </w:p>
    <w:p w14:paraId="3AAC9D28">
      <w:pPr>
        <w:keepNext w:val="0"/>
        <w:keepLines w:val="0"/>
        <w:pageBreakBefore w:val="0"/>
        <w:widowControl w:val="0"/>
        <w:kinsoku/>
        <w:wordWrap/>
        <w:overflowPunct/>
        <w:topLinePunct w:val="0"/>
        <w:autoSpaceDE/>
        <w:autoSpaceDN/>
        <w:bidi w:val="0"/>
        <w:adjustRightInd/>
        <w:snapToGrid/>
        <w:spacing w:line="600" w:lineRule="exact"/>
        <w:ind w:left="0" w:right="0"/>
        <w:jc w:val="center"/>
        <w:textAlignment w:val="auto"/>
        <w:outlineLvl w:val="1"/>
        <w:rPr>
          <w:rFonts w:ascii="宋体" w:hAnsi="宋体" w:eastAsia="宋体" w:cs="宋体"/>
          <w:b/>
          <w:bCs/>
          <w:spacing w:val="5"/>
          <w:sz w:val="44"/>
          <w:szCs w:val="44"/>
        </w:rPr>
      </w:pPr>
    </w:p>
    <w:p w14:paraId="7F44F88B">
      <w:pPr>
        <w:keepNext w:val="0"/>
        <w:keepLines w:val="0"/>
        <w:pageBreakBefore w:val="0"/>
        <w:widowControl w:val="0"/>
        <w:kinsoku/>
        <w:wordWrap/>
        <w:overflowPunct/>
        <w:topLinePunct w:val="0"/>
        <w:autoSpaceDE/>
        <w:autoSpaceDN/>
        <w:bidi w:val="0"/>
        <w:adjustRightInd/>
        <w:snapToGrid/>
        <w:spacing w:line="600" w:lineRule="exact"/>
        <w:ind w:left="0" w:right="0"/>
        <w:jc w:val="center"/>
        <w:textAlignment w:val="auto"/>
        <w:outlineLvl w:val="1"/>
        <w:rPr>
          <w:rFonts w:ascii="宋体" w:hAnsi="宋体" w:eastAsia="宋体" w:cs="宋体"/>
          <w:sz w:val="44"/>
          <w:szCs w:val="44"/>
        </w:rPr>
      </w:pPr>
      <w:r>
        <w:rPr>
          <w:rFonts w:ascii="宋体" w:hAnsi="宋体" w:eastAsia="宋体" w:cs="宋体"/>
          <w:b/>
          <w:bCs/>
          <w:spacing w:val="5"/>
          <w:sz w:val="44"/>
          <w:szCs w:val="44"/>
        </w:rPr>
        <w:t>项目完成情况确认报告</w:t>
      </w:r>
    </w:p>
    <w:p w14:paraId="50146B32">
      <w:pPr>
        <w:keepNext w:val="0"/>
        <w:keepLines w:val="0"/>
        <w:pageBreakBefore w:val="0"/>
        <w:widowControl w:val="0"/>
        <w:kinsoku/>
        <w:wordWrap/>
        <w:overflowPunct/>
        <w:topLinePunct w:val="0"/>
        <w:autoSpaceDE/>
        <w:autoSpaceDN/>
        <w:bidi w:val="0"/>
        <w:adjustRightInd/>
        <w:snapToGrid/>
        <w:spacing w:line="600" w:lineRule="exact"/>
        <w:ind w:left="0" w:right="0"/>
        <w:textAlignment w:val="auto"/>
        <w:rPr>
          <w:rFonts w:ascii="Arial"/>
          <w:sz w:val="21"/>
        </w:rPr>
      </w:pPr>
    </w:p>
    <w:p w14:paraId="7D1E928C">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报告内容需围绕项目的各项功能、性能、技术指标等是 否符合可行性研究报告暨初步设计方案、项目批复、招投标 文件及合同等要求进行符合性确认。</w:t>
      </w:r>
    </w:p>
    <w:p w14:paraId="1C31B9E5">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需附相应软硬件对照表。</w:t>
      </w:r>
    </w:p>
    <w:p w14:paraId="315E07CB">
      <w:pPr>
        <w:keepNext w:val="0"/>
        <w:keepLines w:val="0"/>
        <w:pageBreakBefore w:val="0"/>
        <w:widowControl w:val="0"/>
        <w:kinsoku/>
        <w:wordWrap/>
        <w:overflowPunct/>
        <w:topLinePunct w:val="0"/>
        <w:autoSpaceDE/>
        <w:autoSpaceDN/>
        <w:bidi w:val="0"/>
        <w:adjustRightInd/>
        <w:snapToGrid/>
        <w:spacing w:line="600" w:lineRule="exact"/>
        <w:ind w:left="0" w:right="0"/>
        <w:textAlignment w:val="auto"/>
        <w:rPr>
          <w:rFonts w:ascii="Arial"/>
          <w:sz w:val="32"/>
          <w:szCs w:val="32"/>
        </w:rPr>
      </w:pPr>
    </w:p>
    <w:p w14:paraId="35AD7428">
      <w:pPr>
        <w:keepNext w:val="0"/>
        <w:keepLines w:val="0"/>
        <w:pageBreakBefore w:val="0"/>
        <w:widowControl w:val="0"/>
        <w:kinsoku/>
        <w:wordWrap/>
        <w:overflowPunct/>
        <w:topLinePunct w:val="0"/>
        <w:autoSpaceDE/>
        <w:autoSpaceDN/>
        <w:bidi w:val="0"/>
        <w:adjustRightInd/>
        <w:snapToGrid/>
        <w:spacing w:line="600" w:lineRule="exact"/>
        <w:ind w:left="0" w:right="0"/>
        <w:textAlignment w:val="auto"/>
        <w:rPr>
          <w:rFonts w:ascii="Arial"/>
          <w:sz w:val="21"/>
        </w:rPr>
      </w:pPr>
    </w:p>
    <w:p w14:paraId="169AB67C">
      <w:pPr>
        <w:keepNext w:val="0"/>
        <w:keepLines w:val="0"/>
        <w:pageBreakBefore w:val="0"/>
        <w:widowControl w:val="0"/>
        <w:kinsoku/>
        <w:wordWrap/>
        <w:overflowPunct/>
        <w:topLinePunct w:val="0"/>
        <w:autoSpaceDE/>
        <w:autoSpaceDN/>
        <w:bidi w:val="0"/>
        <w:adjustRightInd/>
        <w:snapToGrid/>
        <w:spacing w:line="600" w:lineRule="exact"/>
        <w:ind w:left="0" w:right="0"/>
        <w:textAlignment w:val="auto"/>
        <w:rPr>
          <w:rFonts w:ascii="Arial"/>
          <w:sz w:val="21"/>
        </w:rPr>
      </w:pPr>
    </w:p>
    <w:p w14:paraId="41F25DBD">
      <w:pPr>
        <w:keepNext w:val="0"/>
        <w:keepLines w:val="0"/>
        <w:pageBreakBefore w:val="0"/>
        <w:widowControl w:val="0"/>
        <w:kinsoku/>
        <w:wordWrap/>
        <w:overflowPunct/>
        <w:topLinePunct w:val="0"/>
        <w:autoSpaceDE/>
        <w:autoSpaceDN/>
        <w:bidi w:val="0"/>
        <w:adjustRightInd/>
        <w:snapToGrid/>
        <w:spacing w:line="600" w:lineRule="exact"/>
        <w:ind w:left="0" w:right="0"/>
        <w:textAlignment w:val="auto"/>
        <w:rPr>
          <w:rFonts w:ascii="Arial"/>
          <w:sz w:val="21"/>
        </w:rPr>
      </w:pPr>
    </w:p>
    <w:p w14:paraId="5C5015A8">
      <w:pPr>
        <w:keepNext w:val="0"/>
        <w:keepLines w:val="0"/>
        <w:pageBreakBefore w:val="0"/>
        <w:widowControl w:val="0"/>
        <w:kinsoku/>
        <w:wordWrap/>
        <w:overflowPunct/>
        <w:topLinePunct w:val="0"/>
        <w:autoSpaceDE/>
        <w:autoSpaceDN/>
        <w:bidi w:val="0"/>
        <w:adjustRightInd/>
        <w:snapToGrid/>
        <w:spacing w:line="600" w:lineRule="exact"/>
        <w:ind w:left="0" w:right="0"/>
        <w:textAlignment w:val="auto"/>
        <w:rPr>
          <w:rFonts w:ascii="Arial"/>
          <w:sz w:val="21"/>
        </w:rPr>
      </w:pPr>
    </w:p>
    <w:p w14:paraId="5FF93D95">
      <w:pPr>
        <w:keepNext w:val="0"/>
        <w:keepLines w:val="0"/>
        <w:pageBreakBefore w:val="0"/>
        <w:widowControl w:val="0"/>
        <w:kinsoku/>
        <w:wordWrap/>
        <w:overflowPunct/>
        <w:topLinePunct w:val="0"/>
        <w:autoSpaceDE/>
        <w:autoSpaceDN/>
        <w:bidi w:val="0"/>
        <w:adjustRightInd/>
        <w:snapToGrid/>
        <w:spacing w:line="600" w:lineRule="exact"/>
        <w:ind w:left="0" w:right="0"/>
        <w:textAlignment w:val="auto"/>
        <w:rPr>
          <w:rFonts w:ascii="Arial"/>
          <w:sz w:val="32"/>
          <w:szCs w:val="32"/>
        </w:rPr>
      </w:pPr>
    </w:p>
    <w:p w14:paraId="632434B4">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业主单位（签字盖章） </w:t>
      </w:r>
    </w:p>
    <w:p w14:paraId="5D758EBD">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承建单位（签字盖章） </w:t>
      </w:r>
    </w:p>
    <w:p w14:paraId="7F20BD15">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监理单位（签字盖章）</w:t>
      </w:r>
    </w:p>
    <w:p w14:paraId="1BA88A05">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ascii="仿宋_GB2312" w:hAnsi="仿宋_GB2312" w:eastAsia="仿宋_GB2312" w:cs="仿宋_GB2312"/>
          <w:sz w:val="32"/>
          <w:szCs w:val="32"/>
        </w:rPr>
        <w:sectPr>
          <w:footerReference r:id="rId6" w:type="default"/>
          <w:pgSz w:w="11906" w:h="16839"/>
          <w:pgMar w:top="1431" w:right="1785" w:bottom="1170" w:left="1785" w:header="0" w:footer="997" w:gutter="0"/>
          <w:pgNumType w:fmt="decimal"/>
          <w:cols w:space="720" w:num="1"/>
        </w:sectPr>
      </w:pPr>
    </w:p>
    <w:p w14:paraId="00469720">
      <w:pPr>
        <w:keepNext w:val="0"/>
        <w:keepLines w:val="0"/>
        <w:pageBreakBefore w:val="0"/>
        <w:widowControl w:val="0"/>
        <w:kinsoku/>
        <w:wordWrap/>
        <w:overflowPunct/>
        <w:topLinePunct w:val="0"/>
        <w:autoSpaceDE/>
        <w:autoSpaceDN/>
        <w:bidi w:val="0"/>
        <w:adjustRightInd/>
        <w:snapToGrid/>
        <w:spacing w:line="600" w:lineRule="exact"/>
        <w:ind w:left="0" w:right="0"/>
        <w:textAlignment w:val="auto"/>
        <w:rPr>
          <w:rFonts w:hint="eastAsia" w:ascii="黑体" w:hAnsi="黑体" w:eastAsia="黑体" w:cs="黑体"/>
          <w:sz w:val="32"/>
          <w:szCs w:val="32"/>
        </w:rPr>
      </w:pPr>
      <w:r>
        <w:rPr>
          <w:rFonts w:hint="eastAsia" w:ascii="黑体" w:hAnsi="黑体" w:eastAsia="黑体" w:cs="黑体"/>
          <w:sz w:val="32"/>
          <w:szCs w:val="32"/>
        </w:rPr>
        <w:t xml:space="preserve">附件 </w:t>
      </w:r>
      <w:r>
        <w:rPr>
          <w:rFonts w:hint="eastAsia" w:ascii="黑体" w:hAnsi="黑体" w:eastAsia="黑体" w:cs="黑体"/>
          <w:sz w:val="32"/>
          <w:szCs w:val="32"/>
          <w:lang w:val="en-US" w:eastAsia="zh-CN"/>
        </w:rPr>
        <w:t>8-4</w:t>
      </w:r>
    </w:p>
    <w:p w14:paraId="1882B23C">
      <w:pPr>
        <w:keepNext w:val="0"/>
        <w:keepLines w:val="0"/>
        <w:pageBreakBefore w:val="0"/>
        <w:widowControl w:val="0"/>
        <w:kinsoku/>
        <w:wordWrap/>
        <w:overflowPunct/>
        <w:topLinePunct w:val="0"/>
        <w:autoSpaceDE/>
        <w:autoSpaceDN/>
        <w:bidi w:val="0"/>
        <w:adjustRightInd/>
        <w:snapToGrid/>
        <w:spacing w:line="600" w:lineRule="exact"/>
        <w:ind w:left="0" w:right="0"/>
        <w:jc w:val="center"/>
        <w:textAlignment w:val="auto"/>
        <w:outlineLvl w:val="1"/>
        <w:rPr>
          <w:rFonts w:hint="eastAsia" w:ascii="方正小标宋简体" w:hAnsi="方正小标宋简体" w:eastAsia="方正小标宋简体" w:cs="方正小标宋简体"/>
          <w:b w:val="0"/>
          <w:bCs w:val="0"/>
          <w:spacing w:val="5"/>
          <w:sz w:val="44"/>
          <w:szCs w:val="44"/>
        </w:rPr>
      </w:pPr>
    </w:p>
    <w:p w14:paraId="0CF09459">
      <w:pPr>
        <w:keepNext w:val="0"/>
        <w:keepLines w:val="0"/>
        <w:pageBreakBefore w:val="0"/>
        <w:widowControl w:val="0"/>
        <w:kinsoku/>
        <w:wordWrap/>
        <w:overflowPunct/>
        <w:topLinePunct w:val="0"/>
        <w:autoSpaceDE/>
        <w:autoSpaceDN/>
        <w:bidi w:val="0"/>
        <w:adjustRightInd/>
        <w:snapToGrid/>
        <w:spacing w:line="600" w:lineRule="exact"/>
        <w:ind w:left="0" w:right="0"/>
        <w:jc w:val="center"/>
        <w:textAlignment w:val="auto"/>
        <w:outlineLvl w:val="1"/>
        <w:rPr>
          <w:rFonts w:hint="eastAsia" w:ascii="方正小标宋简体" w:hAnsi="方正小标宋简体" w:eastAsia="方正小标宋简体" w:cs="方正小标宋简体"/>
          <w:b w:val="0"/>
          <w:bCs w:val="0"/>
          <w:spacing w:val="5"/>
          <w:sz w:val="44"/>
          <w:szCs w:val="44"/>
        </w:rPr>
      </w:pPr>
      <w:r>
        <w:rPr>
          <w:rFonts w:hint="eastAsia" w:ascii="方正小标宋简体" w:hAnsi="方正小标宋简体" w:eastAsia="方正小标宋简体" w:cs="方正小标宋简体"/>
          <w:b w:val="0"/>
          <w:bCs w:val="0"/>
          <w:spacing w:val="5"/>
          <w:sz w:val="44"/>
          <w:szCs w:val="44"/>
        </w:rPr>
        <w:t>试运行情况报告</w:t>
      </w:r>
    </w:p>
    <w:p w14:paraId="5CEB8024">
      <w:pPr>
        <w:keepNext w:val="0"/>
        <w:keepLines w:val="0"/>
        <w:pageBreakBefore w:val="0"/>
        <w:widowControl w:val="0"/>
        <w:kinsoku/>
        <w:wordWrap/>
        <w:overflowPunct/>
        <w:topLinePunct w:val="0"/>
        <w:autoSpaceDE/>
        <w:autoSpaceDN/>
        <w:bidi w:val="0"/>
        <w:adjustRightInd/>
        <w:snapToGrid/>
        <w:spacing w:line="600" w:lineRule="exact"/>
        <w:ind w:left="0" w:right="0"/>
        <w:jc w:val="center"/>
        <w:textAlignment w:val="auto"/>
        <w:outlineLvl w:val="1"/>
        <w:rPr>
          <w:rFonts w:hint="eastAsia" w:ascii="方正小标宋简体" w:hAnsi="方正小标宋简体" w:eastAsia="方正小标宋简体" w:cs="方正小标宋简体"/>
          <w:b w:val="0"/>
          <w:bCs w:val="0"/>
          <w:spacing w:val="5"/>
          <w:sz w:val="44"/>
          <w:szCs w:val="44"/>
        </w:rPr>
      </w:pPr>
    </w:p>
    <w:p w14:paraId="14CEBFB4">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一、试运行基本情况</w:t>
      </w:r>
    </w:p>
    <w:p w14:paraId="5DC0ACBD">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1.试运行目标、范围及内容 </w:t>
      </w:r>
    </w:p>
    <w:p w14:paraId="16A1A6BF">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2.试运行起止时间</w:t>
      </w:r>
    </w:p>
    <w:p w14:paraId="4865040B">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3.试运行环境，包括网络环境和业务环境（包含试运行用户介绍）</w:t>
      </w:r>
    </w:p>
    <w:p w14:paraId="4E46F66C">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二、试运行问题汇总、整改情况及遗留问题</w:t>
      </w:r>
    </w:p>
    <w:p w14:paraId="06E177F7">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三、试运行成效</w:t>
      </w:r>
    </w:p>
    <w:p w14:paraId="1A21760A">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四、试运行评价意见</w:t>
      </w:r>
    </w:p>
    <w:p w14:paraId="653C3304">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该项目试运行以来，系统运行正常，符合项目建设的业 务需求、数据处理、存储以及安全等要求。</w:t>
      </w:r>
    </w:p>
    <w:p w14:paraId="15D0ACF7">
      <w:pPr>
        <w:keepNext w:val="0"/>
        <w:keepLines w:val="0"/>
        <w:pageBreakBefore w:val="0"/>
        <w:widowControl w:val="0"/>
        <w:kinsoku/>
        <w:wordWrap/>
        <w:overflowPunct/>
        <w:topLinePunct w:val="0"/>
        <w:autoSpaceDE/>
        <w:autoSpaceDN/>
        <w:bidi w:val="0"/>
        <w:adjustRightInd/>
        <w:snapToGrid/>
        <w:spacing w:line="600" w:lineRule="exact"/>
        <w:ind w:left="0" w:right="0"/>
        <w:textAlignment w:val="auto"/>
        <w:rPr>
          <w:rFonts w:ascii="Arial"/>
          <w:sz w:val="32"/>
          <w:szCs w:val="32"/>
        </w:rPr>
      </w:pPr>
    </w:p>
    <w:p w14:paraId="5FF780F3">
      <w:pPr>
        <w:keepNext w:val="0"/>
        <w:keepLines w:val="0"/>
        <w:pageBreakBefore w:val="0"/>
        <w:widowControl w:val="0"/>
        <w:kinsoku/>
        <w:wordWrap/>
        <w:overflowPunct/>
        <w:topLinePunct w:val="0"/>
        <w:autoSpaceDE/>
        <w:autoSpaceDN/>
        <w:bidi w:val="0"/>
        <w:adjustRightInd/>
        <w:snapToGrid/>
        <w:spacing w:line="600" w:lineRule="exact"/>
        <w:ind w:left="0" w:right="0"/>
        <w:textAlignment w:val="auto"/>
        <w:rPr>
          <w:rFonts w:ascii="Arial"/>
          <w:sz w:val="32"/>
          <w:szCs w:val="32"/>
        </w:rPr>
      </w:pPr>
    </w:p>
    <w:p w14:paraId="5A5618B4">
      <w:pPr>
        <w:keepNext w:val="0"/>
        <w:keepLines w:val="0"/>
        <w:pageBreakBefore w:val="0"/>
        <w:widowControl w:val="0"/>
        <w:kinsoku/>
        <w:wordWrap/>
        <w:overflowPunct/>
        <w:topLinePunct w:val="0"/>
        <w:autoSpaceDE/>
        <w:autoSpaceDN/>
        <w:bidi w:val="0"/>
        <w:adjustRightInd/>
        <w:snapToGrid/>
        <w:spacing w:line="600" w:lineRule="exact"/>
        <w:ind w:left="0" w:right="0"/>
        <w:textAlignment w:val="auto"/>
        <w:rPr>
          <w:rFonts w:ascii="Arial"/>
          <w:sz w:val="32"/>
          <w:szCs w:val="32"/>
        </w:rPr>
      </w:pPr>
    </w:p>
    <w:p w14:paraId="1510F4D7">
      <w:pPr>
        <w:keepNext w:val="0"/>
        <w:keepLines w:val="0"/>
        <w:pageBreakBefore w:val="0"/>
        <w:widowControl w:val="0"/>
        <w:kinsoku/>
        <w:wordWrap/>
        <w:overflowPunct/>
        <w:topLinePunct w:val="0"/>
        <w:autoSpaceDE/>
        <w:autoSpaceDN/>
        <w:bidi w:val="0"/>
        <w:adjustRightInd/>
        <w:snapToGrid/>
        <w:spacing w:line="600" w:lineRule="exact"/>
        <w:ind w:left="0" w:right="0"/>
        <w:textAlignment w:val="auto"/>
        <w:rPr>
          <w:rFonts w:ascii="Arial"/>
          <w:sz w:val="32"/>
          <w:szCs w:val="32"/>
        </w:rPr>
      </w:pPr>
    </w:p>
    <w:p w14:paraId="2BF7F20B">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业主单位（签字盖章） </w:t>
      </w:r>
    </w:p>
    <w:p w14:paraId="1265CD1A">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承建单位（签字盖章） </w:t>
      </w:r>
    </w:p>
    <w:p w14:paraId="06793860">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监理单位（签字盖章）</w:t>
      </w:r>
    </w:p>
    <w:p w14:paraId="79F22FCA">
      <w:pPr>
        <w:keepNext w:val="0"/>
        <w:keepLines w:val="0"/>
        <w:pageBreakBefore w:val="0"/>
        <w:widowControl w:val="0"/>
        <w:kinsoku/>
        <w:wordWrap/>
        <w:overflowPunct/>
        <w:topLinePunct w:val="0"/>
        <w:autoSpaceDE/>
        <w:autoSpaceDN/>
        <w:bidi w:val="0"/>
        <w:adjustRightInd/>
        <w:snapToGrid/>
        <w:spacing w:line="600" w:lineRule="exact"/>
        <w:ind w:left="0" w:right="0"/>
        <w:textAlignment w:val="auto"/>
        <w:rPr>
          <w:rFonts w:ascii="Arial"/>
          <w:sz w:val="32"/>
          <w:szCs w:val="32"/>
        </w:rPr>
      </w:pPr>
    </w:p>
    <w:p w14:paraId="752D8A21">
      <w:pPr>
        <w:pStyle w:val="2"/>
        <w:keepNext w:val="0"/>
        <w:keepLines w:val="0"/>
        <w:pageBreakBefore w:val="0"/>
        <w:widowControl w:val="0"/>
        <w:kinsoku/>
        <w:wordWrap/>
        <w:overflowPunct/>
        <w:topLinePunct w:val="0"/>
        <w:autoSpaceDE/>
        <w:autoSpaceDN/>
        <w:bidi w:val="0"/>
        <w:adjustRightInd/>
        <w:snapToGrid/>
        <w:spacing w:after="0" w:line="600" w:lineRule="exact"/>
        <w:ind w:left="0" w:right="0"/>
        <w:textAlignment w:val="auto"/>
        <w:rPr>
          <w:sz w:val="28"/>
          <w:szCs w:val="28"/>
        </w:rPr>
      </w:pPr>
      <w:r>
        <w:rPr>
          <w:b/>
          <w:bCs/>
          <w:spacing w:val="-3"/>
          <w:sz w:val="28"/>
          <w:szCs w:val="28"/>
        </w:rPr>
        <w:t>备注：无监理单位参与项目不需表述监理相关内容。</w:t>
      </w:r>
    </w:p>
    <w:p w14:paraId="2EBEA112">
      <w:pPr>
        <w:keepNext w:val="0"/>
        <w:keepLines w:val="0"/>
        <w:pageBreakBefore w:val="0"/>
        <w:widowControl w:val="0"/>
        <w:kinsoku/>
        <w:wordWrap/>
        <w:overflowPunct/>
        <w:topLinePunct w:val="0"/>
        <w:autoSpaceDE/>
        <w:autoSpaceDN/>
        <w:bidi w:val="0"/>
        <w:adjustRightInd/>
        <w:snapToGrid/>
        <w:spacing w:line="600" w:lineRule="exact"/>
        <w:ind w:left="0" w:right="0"/>
        <w:textAlignment w:val="auto"/>
        <w:rPr>
          <w:sz w:val="28"/>
          <w:szCs w:val="28"/>
        </w:rPr>
        <w:sectPr>
          <w:footerReference r:id="rId7" w:type="default"/>
          <w:pgSz w:w="11906" w:h="16839"/>
          <w:pgMar w:top="1431" w:right="1785" w:bottom="1168" w:left="1785" w:header="0" w:footer="997" w:gutter="0"/>
          <w:pgNumType w:fmt="decimal"/>
          <w:cols w:space="720" w:num="1"/>
        </w:sectPr>
      </w:pPr>
    </w:p>
    <w:p w14:paraId="607E117B">
      <w:pPr>
        <w:keepNext w:val="0"/>
        <w:keepLines w:val="0"/>
        <w:pageBreakBefore w:val="0"/>
        <w:widowControl w:val="0"/>
        <w:kinsoku/>
        <w:wordWrap/>
        <w:overflowPunct/>
        <w:topLinePunct w:val="0"/>
        <w:autoSpaceDE/>
        <w:autoSpaceDN/>
        <w:bidi w:val="0"/>
        <w:adjustRightInd/>
        <w:snapToGrid/>
        <w:spacing w:line="600" w:lineRule="exact"/>
        <w:ind w:left="0" w:right="0"/>
        <w:textAlignment w:val="auto"/>
        <w:rPr>
          <w:rFonts w:hint="eastAsia" w:ascii="黑体" w:hAnsi="黑体" w:eastAsia="黑体" w:cs="黑体"/>
          <w:sz w:val="32"/>
          <w:szCs w:val="32"/>
        </w:rPr>
      </w:pPr>
      <w:r>
        <w:rPr>
          <w:rFonts w:hint="eastAsia" w:ascii="黑体" w:hAnsi="黑体" w:eastAsia="黑体" w:cs="黑体"/>
          <w:sz w:val="32"/>
          <w:szCs w:val="32"/>
        </w:rPr>
        <w:t xml:space="preserve">附件 </w:t>
      </w:r>
      <w:r>
        <w:rPr>
          <w:rFonts w:hint="eastAsia" w:ascii="黑体" w:hAnsi="黑体" w:eastAsia="黑体" w:cs="黑体"/>
          <w:sz w:val="32"/>
          <w:szCs w:val="32"/>
          <w:lang w:val="en-US" w:eastAsia="zh-CN"/>
        </w:rPr>
        <w:t>8-5</w:t>
      </w:r>
    </w:p>
    <w:p w14:paraId="66C08090">
      <w:pPr>
        <w:keepNext w:val="0"/>
        <w:keepLines w:val="0"/>
        <w:pageBreakBefore w:val="0"/>
        <w:widowControl w:val="0"/>
        <w:kinsoku/>
        <w:wordWrap/>
        <w:overflowPunct/>
        <w:topLinePunct w:val="0"/>
        <w:autoSpaceDE/>
        <w:autoSpaceDN/>
        <w:bidi w:val="0"/>
        <w:adjustRightInd/>
        <w:snapToGrid/>
        <w:spacing w:line="600" w:lineRule="exact"/>
        <w:ind w:left="0" w:right="0"/>
        <w:jc w:val="center"/>
        <w:textAlignment w:val="auto"/>
        <w:rPr>
          <w:rFonts w:hint="eastAsia" w:ascii="方正小标宋简体" w:hAnsi="方正小标宋简体" w:eastAsia="方正小标宋简体" w:cs="方正小标宋简体"/>
          <w:b/>
          <w:bCs/>
          <w:spacing w:val="6"/>
          <w:sz w:val="44"/>
          <w:szCs w:val="44"/>
        </w:rPr>
      </w:pPr>
    </w:p>
    <w:p w14:paraId="444033E8">
      <w:pPr>
        <w:keepNext w:val="0"/>
        <w:keepLines w:val="0"/>
        <w:pageBreakBefore w:val="0"/>
        <w:widowControl w:val="0"/>
        <w:kinsoku/>
        <w:wordWrap/>
        <w:overflowPunct/>
        <w:topLinePunct w:val="0"/>
        <w:autoSpaceDE/>
        <w:autoSpaceDN/>
        <w:bidi w:val="0"/>
        <w:adjustRightInd/>
        <w:snapToGrid/>
        <w:spacing w:line="600" w:lineRule="exact"/>
        <w:ind w:left="0" w:righ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bCs/>
          <w:spacing w:val="6"/>
          <w:sz w:val="44"/>
          <w:szCs w:val="44"/>
        </w:rPr>
        <w:t>建设类项目最终验收合规性自审报告</w:t>
      </w:r>
    </w:p>
    <w:p w14:paraId="620F6C7A">
      <w:pPr>
        <w:keepNext w:val="0"/>
        <w:keepLines w:val="0"/>
        <w:pageBreakBefore w:val="0"/>
        <w:widowControl w:val="0"/>
        <w:kinsoku/>
        <w:wordWrap/>
        <w:overflowPunct/>
        <w:topLinePunct w:val="0"/>
        <w:autoSpaceDE/>
        <w:autoSpaceDN/>
        <w:bidi w:val="0"/>
        <w:adjustRightInd/>
        <w:snapToGrid/>
        <w:spacing w:line="600" w:lineRule="exact"/>
        <w:ind w:left="0" w:right="0"/>
        <w:textAlignment w:val="auto"/>
        <w:rPr>
          <w:rFonts w:ascii="Arial"/>
          <w:sz w:val="21"/>
        </w:rPr>
      </w:pPr>
    </w:p>
    <w:p w14:paraId="4D0554BF">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审报告应围绕以下十二点内容进行说明：1.立项审批手续合规性；2.是否存在招投标过程中变更建设内容的情况；3.是否存在实际财政资金投资额超过立项批复金额的情况；4.是否存在应当实施监理的项目，而未实施的情况；5.是否存在将项目设计费、监理费、测评费纳入项目主体实施费用的情况；6.承建单位与监理单位是否存在隶属关系或其他利害关系等行为；7.是否存在测评单位承担项目监理或建设的行为；8.项目建设中有关手续的合规性；9.《XX项目初步验收意见》是否按照要求组织相关各方签字确认；10.是否存在试运行时间不足的情况；11.是否存在项目（合同）维保期低于项目批复规定期限的情况；12.项目绩效考核自评价材料的真实性与合理性。</w:t>
      </w:r>
    </w:p>
    <w:p w14:paraId="4C93541C">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ascii="仿宋_GB2312" w:hAnsi="仿宋_GB2312" w:eastAsia="仿宋_GB2312" w:cs="仿宋_GB2312"/>
          <w:sz w:val="32"/>
          <w:szCs w:val="32"/>
        </w:rPr>
      </w:pPr>
    </w:p>
    <w:p w14:paraId="6041EA30">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业主单位（签字盖章） </w:t>
      </w:r>
    </w:p>
    <w:p w14:paraId="6A8B801B">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承建单位（签字盖章） </w:t>
      </w:r>
    </w:p>
    <w:p w14:paraId="58F5143D">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b/>
          <w:bCs/>
          <w:spacing w:val="-7"/>
          <w:sz w:val="28"/>
          <w:szCs w:val="28"/>
        </w:rPr>
      </w:pPr>
      <w:r>
        <w:rPr>
          <w:rFonts w:hint="eastAsia" w:ascii="仿宋_GB2312" w:hAnsi="仿宋_GB2312" w:eastAsia="仿宋_GB2312" w:cs="仿宋_GB2312"/>
          <w:sz w:val="32"/>
          <w:szCs w:val="32"/>
        </w:rPr>
        <w:t>监理单位（签字盖章）</w:t>
      </w:r>
    </w:p>
    <w:p w14:paraId="60236CE8">
      <w:pPr>
        <w:pStyle w:val="2"/>
        <w:keepNext w:val="0"/>
        <w:keepLines w:val="0"/>
        <w:pageBreakBefore w:val="0"/>
        <w:widowControl w:val="0"/>
        <w:kinsoku/>
        <w:wordWrap/>
        <w:overflowPunct/>
        <w:topLinePunct w:val="0"/>
        <w:autoSpaceDE/>
        <w:autoSpaceDN/>
        <w:bidi w:val="0"/>
        <w:adjustRightInd/>
        <w:snapToGrid/>
        <w:spacing w:after="0" w:line="600" w:lineRule="exact"/>
        <w:ind w:left="0" w:right="0" w:hanging="3"/>
        <w:jc w:val="both"/>
        <w:textAlignment w:val="auto"/>
        <w:rPr>
          <w:sz w:val="28"/>
          <w:szCs w:val="28"/>
        </w:rPr>
      </w:pPr>
      <w:r>
        <w:rPr>
          <w:b/>
          <w:bCs/>
          <w:spacing w:val="-7"/>
          <w:sz w:val="28"/>
          <w:szCs w:val="28"/>
        </w:rPr>
        <w:t>备注：服务类、运维类项目服务周期考核情况报告可参考建设类项目</w:t>
      </w:r>
      <w:r>
        <w:rPr>
          <w:spacing w:val="15"/>
          <w:sz w:val="28"/>
          <w:szCs w:val="28"/>
        </w:rPr>
        <w:t xml:space="preserve"> </w:t>
      </w:r>
      <w:r>
        <w:rPr>
          <w:b/>
          <w:bCs/>
          <w:spacing w:val="-7"/>
          <w:sz w:val="28"/>
          <w:szCs w:val="28"/>
        </w:rPr>
        <w:t>最终验收合规性审核内容撰写；无监理单位参与项目不需表述监理相</w:t>
      </w:r>
      <w:r>
        <w:rPr>
          <w:spacing w:val="9"/>
          <w:sz w:val="28"/>
          <w:szCs w:val="28"/>
        </w:rPr>
        <w:t xml:space="preserve"> </w:t>
      </w:r>
      <w:r>
        <w:rPr>
          <w:b/>
          <w:bCs/>
          <w:spacing w:val="-7"/>
          <w:sz w:val="28"/>
          <w:szCs w:val="28"/>
        </w:rPr>
        <w:t>关内容。</w:t>
      </w:r>
    </w:p>
    <w:p w14:paraId="265EB759">
      <w:pPr>
        <w:keepNext w:val="0"/>
        <w:keepLines w:val="0"/>
        <w:pageBreakBefore w:val="0"/>
        <w:widowControl w:val="0"/>
        <w:kinsoku/>
        <w:wordWrap/>
        <w:overflowPunct/>
        <w:topLinePunct w:val="0"/>
        <w:autoSpaceDE/>
        <w:autoSpaceDN/>
        <w:bidi w:val="0"/>
        <w:adjustRightInd/>
        <w:snapToGrid/>
        <w:spacing w:line="600" w:lineRule="exact"/>
        <w:ind w:left="0" w:right="0"/>
        <w:textAlignment w:val="auto"/>
        <w:rPr>
          <w:sz w:val="28"/>
          <w:szCs w:val="28"/>
        </w:rPr>
        <w:sectPr>
          <w:footerReference r:id="rId8" w:type="default"/>
          <w:pgSz w:w="11906" w:h="16839"/>
          <w:pgMar w:top="1431" w:right="1785" w:bottom="1170" w:left="1785" w:header="0" w:footer="997" w:gutter="0"/>
          <w:pgNumType w:fmt="decimal"/>
          <w:cols w:space="720" w:num="1"/>
        </w:sectPr>
      </w:pPr>
    </w:p>
    <w:p w14:paraId="40D2C8EE">
      <w:pPr>
        <w:keepNext w:val="0"/>
        <w:keepLines w:val="0"/>
        <w:pageBreakBefore w:val="0"/>
        <w:widowControl w:val="0"/>
        <w:kinsoku/>
        <w:wordWrap/>
        <w:overflowPunct/>
        <w:topLinePunct w:val="0"/>
        <w:autoSpaceDE/>
        <w:autoSpaceDN/>
        <w:bidi w:val="0"/>
        <w:adjustRightInd/>
        <w:snapToGrid/>
        <w:spacing w:line="600" w:lineRule="exact"/>
        <w:ind w:left="0" w:right="0"/>
        <w:textAlignment w:val="auto"/>
        <w:rPr>
          <w:rFonts w:hint="eastAsia" w:ascii="黑体" w:hAnsi="黑体" w:eastAsia="黑体" w:cs="黑体"/>
          <w:sz w:val="32"/>
          <w:szCs w:val="32"/>
        </w:rPr>
      </w:pPr>
      <w:r>
        <w:rPr>
          <w:rFonts w:hint="eastAsia" w:ascii="黑体" w:hAnsi="黑体" w:eastAsia="黑体" w:cs="黑体"/>
          <w:sz w:val="32"/>
          <w:szCs w:val="32"/>
        </w:rPr>
        <w:t xml:space="preserve">附件 </w:t>
      </w:r>
      <w:r>
        <w:rPr>
          <w:rFonts w:hint="eastAsia" w:ascii="黑体" w:hAnsi="黑体" w:eastAsia="黑体" w:cs="黑体"/>
          <w:sz w:val="32"/>
          <w:szCs w:val="32"/>
          <w:lang w:val="en-US" w:eastAsia="zh-CN"/>
        </w:rPr>
        <w:t>8-6</w:t>
      </w:r>
    </w:p>
    <w:p w14:paraId="5076E261">
      <w:pPr>
        <w:keepNext w:val="0"/>
        <w:keepLines w:val="0"/>
        <w:pageBreakBefore w:val="0"/>
        <w:widowControl w:val="0"/>
        <w:kinsoku/>
        <w:wordWrap/>
        <w:overflowPunct/>
        <w:topLinePunct w:val="0"/>
        <w:autoSpaceDE/>
        <w:autoSpaceDN/>
        <w:bidi w:val="0"/>
        <w:adjustRightInd/>
        <w:snapToGrid/>
        <w:spacing w:line="600" w:lineRule="exact"/>
        <w:ind w:left="0" w:right="0"/>
        <w:textAlignment w:val="auto"/>
        <w:outlineLvl w:val="1"/>
        <w:rPr>
          <w:rFonts w:hint="eastAsia" w:ascii="方正小标宋简体" w:hAnsi="方正小标宋简体" w:eastAsia="方正小标宋简体" w:cs="方正小标宋简体"/>
          <w:b/>
          <w:bCs/>
          <w:spacing w:val="6"/>
          <w:sz w:val="44"/>
          <w:szCs w:val="44"/>
        </w:rPr>
      </w:pPr>
    </w:p>
    <w:p w14:paraId="2CAAD85C">
      <w:pPr>
        <w:keepNext w:val="0"/>
        <w:keepLines w:val="0"/>
        <w:pageBreakBefore w:val="0"/>
        <w:widowControl w:val="0"/>
        <w:kinsoku/>
        <w:wordWrap/>
        <w:overflowPunct/>
        <w:topLinePunct w:val="0"/>
        <w:autoSpaceDE/>
        <w:autoSpaceDN/>
        <w:bidi w:val="0"/>
        <w:adjustRightInd/>
        <w:snapToGrid/>
        <w:spacing w:line="600" w:lineRule="exact"/>
        <w:ind w:left="0" w:right="0"/>
        <w:jc w:val="center"/>
        <w:textAlignment w:val="auto"/>
        <w:outlineLvl w:val="1"/>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bCs/>
          <w:spacing w:val="6"/>
          <w:sz w:val="44"/>
          <w:szCs w:val="44"/>
        </w:rPr>
        <w:t>建设类项目绩效自评价报告</w:t>
      </w:r>
    </w:p>
    <w:p w14:paraId="37ACB1B1">
      <w:pPr>
        <w:keepNext w:val="0"/>
        <w:keepLines w:val="0"/>
        <w:pageBreakBefore w:val="0"/>
        <w:widowControl w:val="0"/>
        <w:kinsoku/>
        <w:wordWrap/>
        <w:overflowPunct/>
        <w:topLinePunct w:val="0"/>
        <w:autoSpaceDE/>
        <w:autoSpaceDN/>
        <w:bidi w:val="0"/>
        <w:adjustRightInd/>
        <w:snapToGrid/>
        <w:spacing w:line="600" w:lineRule="exact"/>
        <w:ind w:left="0" w:right="0"/>
        <w:textAlignment w:val="auto"/>
        <w:rPr>
          <w:rFonts w:ascii="Arial"/>
          <w:sz w:val="21"/>
        </w:rPr>
      </w:pPr>
    </w:p>
    <w:p w14:paraId="39395350">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一、项目基本情况及自评结论</w:t>
      </w:r>
    </w:p>
    <w:p w14:paraId="15A0D43A">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二、项目建设内容</w:t>
      </w:r>
    </w:p>
    <w:p w14:paraId="2F5095CF">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三、项目实施情况</w:t>
      </w:r>
    </w:p>
    <w:p w14:paraId="76582C7C">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四、项目绩效目标落实情况</w:t>
      </w:r>
    </w:p>
    <w:p w14:paraId="49C6F032">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绩效目标对应项目方案中的绩效目标与绩效指标章节内容</w:t>
      </w:r>
      <w:r>
        <w:rPr>
          <w:rFonts w:hint="eastAsia" w:ascii="仿宋_GB2312" w:hAnsi="仿宋_GB2312" w:eastAsia="仿宋_GB2312" w:cs="仿宋_GB2312"/>
          <w:sz w:val="32"/>
          <w:szCs w:val="32"/>
          <w:lang w:eastAsia="zh-CN"/>
        </w:rPr>
        <w:t>。</w:t>
      </w:r>
    </w:p>
    <w:p w14:paraId="610150FA">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ascii="仿宋_GB2312" w:hAnsi="仿宋_GB2312" w:eastAsia="仿宋_GB2312" w:cs="仿宋_GB2312"/>
          <w:sz w:val="32"/>
          <w:szCs w:val="32"/>
        </w:rPr>
      </w:pPr>
    </w:p>
    <w:p w14:paraId="5EEA7CA6">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ascii="仿宋_GB2312" w:hAnsi="仿宋_GB2312" w:eastAsia="仿宋_GB2312" w:cs="仿宋_GB2312"/>
          <w:sz w:val="32"/>
          <w:szCs w:val="32"/>
        </w:rPr>
      </w:pPr>
    </w:p>
    <w:p w14:paraId="4ECF175D">
      <w:pPr>
        <w:keepNext w:val="0"/>
        <w:keepLines w:val="0"/>
        <w:pageBreakBefore w:val="0"/>
        <w:widowControl w:val="0"/>
        <w:kinsoku/>
        <w:wordWrap/>
        <w:overflowPunct/>
        <w:topLinePunct w:val="0"/>
        <w:autoSpaceDE/>
        <w:autoSpaceDN/>
        <w:bidi w:val="0"/>
        <w:adjustRightInd/>
        <w:snapToGrid/>
        <w:spacing w:line="600" w:lineRule="exact"/>
        <w:ind w:left="0" w:right="0"/>
        <w:textAlignment w:val="auto"/>
        <w:rPr>
          <w:rFonts w:hint="eastAsia" w:ascii="仿宋_GB2312" w:hAnsi="仿宋_GB2312" w:eastAsia="仿宋_GB2312" w:cs="仿宋_GB2312"/>
          <w:sz w:val="32"/>
          <w:szCs w:val="32"/>
        </w:rPr>
      </w:pPr>
    </w:p>
    <w:p w14:paraId="3737B95B">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业主单位（签字盖章） </w:t>
      </w:r>
    </w:p>
    <w:p w14:paraId="49F306C8">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承建单位（签字盖章） </w:t>
      </w:r>
    </w:p>
    <w:p w14:paraId="72AE8CCA">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监理单位（签字盖章）</w:t>
      </w:r>
    </w:p>
    <w:p w14:paraId="6E5829F7">
      <w:pPr>
        <w:keepNext w:val="0"/>
        <w:keepLines w:val="0"/>
        <w:pageBreakBefore w:val="0"/>
        <w:widowControl w:val="0"/>
        <w:kinsoku/>
        <w:wordWrap/>
        <w:overflowPunct/>
        <w:topLinePunct w:val="0"/>
        <w:autoSpaceDE/>
        <w:autoSpaceDN/>
        <w:bidi w:val="0"/>
        <w:adjustRightInd/>
        <w:snapToGrid/>
        <w:spacing w:line="600" w:lineRule="exact"/>
        <w:ind w:left="0" w:right="0"/>
        <w:textAlignment w:val="auto"/>
        <w:rPr>
          <w:rFonts w:ascii="Arial"/>
          <w:sz w:val="32"/>
          <w:szCs w:val="32"/>
        </w:rPr>
      </w:pPr>
    </w:p>
    <w:p w14:paraId="211BC4C7">
      <w:pPr>
        <w:keepNext w:val="0"/>
        <w:keepLines w:val="0"/>
        <w:pageBreakBefore w:val="0"/>
        <w:widowControl w:val="0"/>
        <w:kinsoku/>
        <w:wordWrap/>
        <w:overflowPunct/>
        <w:topLinePunct w:val="0"/>
        <w:autoSpaceDE/>
        <w:autoSpaceDN/>
        <w:bidi w:val="0"/>
        <w:adjustRightInd/>
        <w:snapToGrid/>
        <w:spacing w:line="600" w:lineRule="exact"/>
        <w:ind w:left="0" w:right="0"/>
        <w:textAlignment w:val="auto"/>
        <w:rPr>
          <w:rFonts w:ascii="Arial"/>
          <w:sz w:val="21"/>
        </w:rPr>
      </w:pPr>
    </w:p>
    <w:p w14:paraId="35A66680">
      <w:pPr>
        <w:keepNext w:val="0"/>
        <w:keepLines w:val="0"/>
        <w:pageBreakBefore w:val="0"/>
        <w:widowControl w:val="0"/>
        <w:kinsoku/>
        <w:wordWrap/>
        <w:overflowPunct/>
        <w:topLinePunct w:val="0"/>
        <w:autoSpaceDE/>
        <w:autoSpaceDN/>
        <w:bidi w:val="0"/>
        <w:adjustRightInd/>
        <w:snapToGrid/>
        <w:spacing w:line="600" w:lineRule="exact"/>
        <w:ind w:left="0" w:right="0"/>
        <w:textAlignment w:val="auto"/>
        <w:rPr>
          <w:rFonts w:ascii="Arial"/>
          <w:sz w:val="21"/>
        </w:rPr>
      </w:pPr>
    </w:p>
    <w:p w14:paraId="6CC050D8">
      <w:pPr>
        <w:pStyle w:val="2"/>
        <w:keepNext w:val="0"/>
        <w:keepLines w:val="0"/>
        <w:pageBreakBefore w:val="0"/>
        <w:widowControl w:val="0"/>
        <w:kinsoku/>
        <w:wordWrap/>
        <w:overflowPunct/>
        <w:topLinePunct w:val="0"/>
        <w:autoSpaceDE/>
        <w:autoSpaceDN/>
        <w:bidi w:val="0"/>
        <w:adjustRightInd/>
        <w:snapToGrid/>
        <w:spacing w:after="0" w:line="600" w:lineRule="exact"/>
        <w:ind w:left="0" w:right="0"/>
        <w:textAlignment w:val="auto"/>
        <w:rPr>
          <w:b/>
          <w:bCs/>
          <w:spacing w:val="-7"/>
          <w:sz w:val="28"/>
          <w:szCs w:val="28"/>
        </w:rPr>
      </w:pPr>
    </w:p>
    <w:p w14:paraId="73E69021">
      <w:pPr>
        <w:pStyle w:val="2"/>
        <w:keepNext w:val="0"/>
        <w:keepLines w:val="0"/>
        <w:pageBreakBefore w:val="0"/>
        <w:widowControl w:val="0"/>
        <w:kinsoku/>
        <w:wordWrap/>
        <w:overflowPunct/>
        <w:topLinePunct w:val="0"/>
        <w:autoSpaceDE/>
        <w:autoSpaceDN/>
        <w:bidi w:val="0"/>
        <w:adjustRightInd/>
        <w:snapToGrid/>
        <w:spacing w:after="0" w:line="600" w:lineRule="exact"/>
        <w:ind w:left="0" w:right="0"/>
        <w:textAlignment w:val="auto"/>
        <w:rPr>
          <w:b/>
          <w:bCs/>
          <w:spacing w:val="-7"/>
          <w:sz w:val="28"/>
          <w:szCs w:val="28"/>
        </w:rPr>
      </w:pPr>
    </w:p>
    <w:p w14:paraId="0CB47C18">
      <w:pPr>
        <w:pStyle w:val="2"/>
        <w:keepNext w:val="0"/>
        <w:keepLines w:val="0"/>
        <w:pageBreakBefore w:val="0"/>
        <w:widowControl w:val="0"/>
        <w:kinsoku/>
        <w:wordWrap/>
        <w:overflowPunct/>
        <w:topLinePunct w:val="0"/>
        <w:autoSpaceDE/>
        <w:autoSpaceDN/>
        <w:bidi w:val="0"/>
        <w:adjustRightInd/>
        <w:snapToGrid/>
        <w:spacing w:after="0" w:line="600" w:lineRule="exact"/>
        <w:ind w:left="0" w:right="0" w:hanging="5"/>
        <w:textAlignment w:val="auto"/>
        <w:rPr>
          <w:rFonts w:hint="eastAsia" w:ascii="黑体" w:hAnsi="黑体" w:eastAsia="黑体" w:cs="黑体"/>
          <w:sz w:val="32"/>
          <w:szCs w:val="32"/>
        </w:rPr>
      </w:pPr>
      <w:r>
        <w:rPr>
          <w:b/>
          <w:bCs/>
          <w:spacing w:val="-7"/>
          <w:sz w:val="28"/>
          <w:szCs w:val="28"/>
        </w:rPr>
        <w:t>备注：服务类、运维类项目服务周期考核情况报告可参考建设类项目</w:t>
      </w:r>
      <w:r>
        <w:rPr>
          <w:b/>
          <w:bCs/>
          <w:spacing w:val="-5"/>
          <w:sz w:val="28"/>
          <w:szCs w:val="28"/>
        </w:rPr>
        <w:t>绩效自评价报告撰写；无监理单位参与项目不需表述监理相关内容。</w:t>
      </w:r>
    </w:p>
    <w:sectPr>
      <w:footerReference r:id="rId9" w:type="default"/>
      <w:pgSz w:w="11906" w:h="16838"/>
      <w:pgMar w:top="1984" w:right="1417" w:bottom="1417" w:left="141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F235F">
    <w:pPr>
      <w:spacing w:line="174" w:lineRule="auto"/>
      <w:ind w:left="7610"/>
      <w:rPr>
        <w:rFonts w:ascii="仿宋" w:hAnsi="仿宋" w:eastAsia="仿宋" w:cs="仿宋"/>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2B8BA1">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12B8BA1">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872D6">
    <w:pPr>
      <w:spacing w:line="189" w:lineRule="auto"/>
      <w:rPr>
        <w:rFonts w:ascii="Arial" w:hAnsi="Arial" w:eastAsia="Arial" w:cs="Arial"/>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EFAE95">
                          <w:pPr>
                            <w:pStyle w:val="4"/>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DEFAE95">
                    <w:pPr>
                      <w:pStyle w:val="4"/>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80635">
    <w:pPr>
      <w:spacing w:line="189" w:lineRule="auto"/>
      <w:ind w:left="4123"/>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8B7499">
                          <w:pPr>
                            <w:pStyle w:val="4"/>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C8B7499">
                    <w:pPr>
                      <w:pStyle w:val="4"/>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05675">
    <w:pPr>
      <w:spacing w:line="187" w:lineRule="auto"/>
      <w:ind w:left="4070"/>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5A8DE3">
                          <w:pPr>
                            <w:pStyle w:val="4"/>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35A8DE3">
                    <w:pPr>
                      <w:pStyle w:val="4"/>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41DF8">
    <w:pPr>
      <w:spacing w:line="189" w:lineRule="auto"/>
      <w:ind w:left="4070"/>
      <w:rPr>
        <w:rFonts w:ascii="Arial" w:hAnsi="Arial" w:eastAsia="Arial" w:cs="Arial"/>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0837F0">
                          <w:pPr>
                            <w:pStyle w:val="4"/>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B0837F0">
                    <w:pPr>
                      <w:pStyle w:val="4"/>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951C6">
    <w:pPr>
      <w:pStyle w:val="2"/>
      <w:spacing w:before="1" w:line="175" w:lineRule="auto"/>
      <w:ind w:left="4185"/>
      <w:rPr>
        <w:sz w:val="26"/>
        <w:szCs w:val="26"/>
      </w:rPr>
    </w:pPr>
    <w:r>
      <w:rPr>
        <w:sz w:val="26"/>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6804E1">
                          <w:pPr>
                            <w:pStyle w:val="4"/>
                            <w:rPr>
                              <w:rFonts w:hint="default"/>
                              <w:lang w:val="en-US" w:eastAsia="zh-CN"/>
                            </w:rPr>
                          </w:pPr>
                          <w:r>
                            <w:rPr>
                              <w:rFonts w:hint="eastAsia"/>
                              <w:lang w:val="en-US" w:eastAsia="zh-CN"/>
                            </w:rPr>
                            <w:t>42</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B6804E1">
                    <w:pPr>
                      <w:pStyle w:val="4"/>
                      <w:rPr>
                        <w:rFonts w:hint="default"/>
                        <w:lang w:val="en-US" w:eastAsia="zh-CN"/>
                      </w:rPr>
                    </w:pPr>
                    <w:r>
                      <w:rPr>
                        <w:rFonts w:hint="eastAsia"/>
                        <w:lang w:val="en-US" w:eastAsia="zh-CN"/>
                      </w:rPr>
                      <w:t>42</w:t>
                    </w:r>
                  </w:p>
                </w:txbxContent>
              </v:textbox>
            </v:shape>
          </w:pict>
        </mc:Fallback>
      </mc:AlternateContent>
    </w:r>
    <w:r>
      <w:rPr>
        <w:sz w:val="26"/>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84FECF">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D84FECF">
                    <w:pPr>
                      <w:pStyle w:val="4"/>
                    </w:pPr>
                  </w:p>
                </w:txbxContent>
              </v:textbox>
            </v:shape>
          </w:pict>
        </mc:Fallback>
      </mc:AlternateContent>
    </w:r>
    <w:r>
      <w:rPr>
        <w:sz w:val="26"/>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CA3F13">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1CA3F13">
                    <w:pPr>
                      <w:pStyle w:val="4"/>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161DE">
    <w:pPr>
      <w:pStyle w:val="2"/>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E27F6F"/>
    <w:multiLevelType w:val="singleLevel"/>
    <w:tmpl w:val="E1E27F6F"/>
    <w:lvl w:ilvl="0" w:tentative="0">
      <w:start w:val="1"/>
      <w:numFmt w:val="decimal"/>
      <w:suff w:val="nothing"/>
      <w:lvlText w:val="%1、"/>
      <w:lvlJc w:val="left"/>
    </w:lvl>
  </w:abstractNum>
  <w:abstractNum w:abstractNumId="1">
    <w:nsid w:val="FB08AEE5"/>
    <w:multiLevelType w:val="singleLevel"/>
    <w:tmpl w:val="FB08AEE5"/>
    <w:lvl w:ilvl="0" w:tentative="0">
      <w:start w:val="1"/>
      <w:numFmt w:val="chineseCounting"/>
      <w:suff w:val="nothing"/>
      <w:lvlText w:val="（%1）"/>
      <w:lvlJc w:val="left"/>
      <w:rPr>
        <w:rFonts w:hint="eastAsia"/>
      </w:rPr>
    </w:lvl>
  </w:abstractNum>
  <w:abstractNum w:abstractNumId="2">
    <w:nsid w:val="0DB6F5C7"/>
    <w:multiLevelType w:val="singleLevel"/>
    <w:tmpl w:val="0DB6F5C7"/>
    <w:lvl w:ilvl="0" w:tentative="0">
      <w:start w:val="15"/>
      <w:numFmt w:val="chineseCounting"/>
      <w:suff w:val="space"/>
      <w:lvlText w:val="第%1条"/>
      <w:lvlJc w:val="left"/>
      <w:rPr>
        <w:rFonts w:hint="eastAsia"/>
      </w:rPr>
    </w:lvl>
  </w:abstractNum>
  <w:abstractNum w:abstractNumId="3">
    <w:nsid w:val="657263BA"/>
    <w:multiLevelType w:val="singleLevel"/>
    <w:tmpl w:val="657263BA"/>
    <w:lvl w:ilvl="0" w:tentative="0">
      <w:start w:val="1"/>
      <w:numFmt w:val="chineseCounting"/>
      <w:suff w:val="nothing"/>
      <w:lvlText w:val="（%1）"/>
      <w:lvlJc w:val="left"/>
      <w:rPr>
        <w:rFonts w:hint="eastAsi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kMjhmZTUwMjgzMGI5NGVhMGQ1MDU5MDM4NzFmZjMifQ=="/>
  </w:docVars>
  <w:rsids>
    <w:rsidRoot w:val="21351EAE"/>
    <w:rsid w:val="003D6E03"/>
    <w:rsid w:val="01170C01"/>
    <w:rsid w:val="03A5356E"/>
    <w:rsid w:val="048D195A"/>
    <w:rsid w:val="07794418"/>
    <w:rsid w:val="07FFA563"/>
    <w:rsid w:val="086B43BE"/>
    <w:rsid w:val="0B38768C"/>
    <w:rsid w:val="0B4B5441"/>
    <w:rsid w:val="0BEF2EFA"/>
    <w:rsid w:val="0C9C4BCC"/>
    <w:rsid w:val="0E8E5BB1"/>
    <w:rsid w:val="11752C0E"/>
    <w:rsid w:val="13737F6D"/>
    <w:rsid w:val="13F35552"/>
    <w:rsid w:val="1517701E"/>
    <w:rsid w:val="166507BE"/>
    <w:rsid w:val="19151AC7"/>
    <w:rsid w:val="1A5C7FB0"/>
    <w:rsid w:val="1AFC5C92"/>
    <w:rsid w:val="1B95115E"/>
    <w:rsid w:val="1C36786F"/>
    <w:rsid w:val="1DFB787D"/>
    <w:rsid w:val="1F887176"/>
    <w:rsid w:val="21351EAE"/>
    <w:rsid w:val="22433200"/>
    <w:rsid w:val="22CB4CDC"/>
    <w:rsid w:val="23B92818"/>
    <w:rsid w:val="25500847"/>
    <w:rsid w:val="27E77948"/>
    <w:rsid w:val="28462EA7"/>
    <w:rsid w:val="289C363E"/>
    <w:rsid w:val="296B3589"/>
    <w:rsid w:val="29D4444C"/>
    <w:rsid w:val="2B033E75"/>
    <w:rsid w:val="2D15732B"/>
    <w:rsid w:val="311F22C5"/>
    <w:rsid w:val="32621481"/>
    <w:rsid w:val="333C1933"/>
    <w:rsid w:val="34E02D31"/>
    <w:rsid w:val="36F001F0"/>
    <w:rsid w:val="3A292C58"/>
    <w:rsid w:val="3AFB6916"/>
    <w:rsid w:val="3B5041CF"/>
    <w:rsid w:val="3C7776D6"/>
    <w:rsid w:val="3D344362"/>
    <w:rsid w:val="3DBC1441"/>
    <w:rsid w:val="3E5C591E"/>
    <w:rsid w:val="3E6B3412"/>
    <w:rsid w:val="3E856F1F"/>
    <w:rsid w:val="3F484A5E"/>
    <w:rsid w:val="3F95733A"/>
    <w:rsid w:val="411C1395"/>
    <w:rsid w:val="44D75CFE"/>
    <w:rsid w:val="45FA6330"/>
    <w:rsid w:val="46E82445"/>
    <w:rsid w:val="48AC63AB"/>
    <w:rsid w:val="4ADB320E"/>
    <w:rsid w:val="4B5C1062"/>
    <w:rsid w:val="4D13110B"/>
    <w:rsid w:val="4DA1334D"/>
    <w:rsid w:val="4F73221C"/>
    <w:rsid w:val="50B22413"/>
    <w:rsid w:val="51742FB0"/>
    <w:rsid w:val="51A451BA"/>
    <w:rsid w:val="56AD68BF"/>
    <w:rsid w:val="599D6EAA"/>
    <w:rsid w:val="5B5945C5"/>
    <w:rsid w:val="5C210806"/>
    <w:rsid w:val="5C396443"/>
    <w:rsid w:val="5DCB3ACF"/>
    <w:rsid w:val="5DEA1A8B"/>
    <w:rsid w:val="5EEE216B"/>
    <w:rsid w:val="5F37703F"/>
    <w:rsid w:val="5F531FCE"/>
    <w:rsid w:val="5F645F89"/>
    <w:rsid w:val="5F8F3BE9"/>
    <w:rsid w:val="611E4F69"/>
    <w:rsid w:val="621B5792"/>
    <w:rsid w:val="65CA3AA1"/>
    <w:rsid w:val="67D79293"/>
    <w:rsid w:val="68662D72"/>
    <w:rsid w:val="698E432E"/>
    <w:rsid w:val="6AED777A"/>
    <w:rsid w:val="6DFB6CAA"/>
    <w:rsid w:val="6E5F098F"/>
    <w:rsid w:val="73006E03"/>
    <w:rsid w:val="73357F10"/>
    <w:rsid w:val="73CD0149"/>
    <w:rsid w:val="744228E5"/>
    <w:rsid w:val="74BA04C9"/>
    <w:rsid w:val="75EF5122"/>
    <w:rsid w:val="7890275A"/>
    <w:rsid w:val="7ABA0645"/>
    <w:rsid w:val="7B722E45"/>
    <w:rsid w:val="7B9B191A"/>
    <w:rsid w:val="7F323556"/>
    <w:rsid w:val="7FF02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公文正文"/>
    <w:basedOn w:val="1"/>
    <w:qFormat/>
    <w:uiPriority w:val="0"/>
    <w:pPr>
      <w:spacing w:line="600" w:lineRule="exact"/>
      <w:ind w:firstLine="880" w:firstLineChars="200"/>
    </w:pPr>
    <w:rPr>
      <w:rFonts w:eastAsia="仿宋_GB2312" w:asciiTheme="minorAscii" w:hAnsiTheme="minorAscii"/>
      <w:sz w:val="32"/>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6226</Words>
  <Characters>6313</Characters>
  <Lines>0</Lines>
  <Paragraphs>0</Paragraphs>
  <TotalTime>2</TotalTime>
  <ScaleCrop>false</ScaleCrop>
  <LinksUpToDate>false</LinksUpToDate>
  <CharactersWithSpaces>6377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2024-06-07T01:41:00Z</dcterms:created>
  <dc:creator>、</dc:creator>
  <cp:lastModifiedBy>肖敏</cp:lastModifiedBy>
  <cp:lastPrinted>2024-07-11T23:39:00Z</cp:lastPrinted>
  <dcterms:modified xsi:type="dcterms:W3CDTF">2026-04-23T03:25:27Z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64AA876A983A4C94B8981253513DF371_13</vt:lpwstr>
  </property>
  <property fmtid="{D5CDD505-2E9C-101B-9397-08002B2CF9AE}" pid="4" name="KSOTemplateDocerSaveRecord">
    <vt:lpwstr>eyJoZGlkIjoiN2Y5MzFhNzg2MGY4ZTBiYWE2YTliMzg5MTYxYjI0YTIiLCJ1c2VySWQiOiIxNzA1MzIyMzE1In0=</vt:lpwstr>
  </property>
</Properties>
</file>